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08B" w:rsidRPr="007979CE" w:rsidRDefault="0090408B" w:rsidP="007979CE">
      <w:pPr>
        <w:spacing w:after="0" w:line="360" w:lineRule="auto"/>
        <w:ind w:firstLine="709"/>
        <w:jc w:val="center"/>
        <w:rPr>
          <w:rFonts w:ascii="Times New Roman" w:eastAsia="Times New Roman" w:hAnsi="Times New Roman" w:cs="Times New Roman"/>
          <w:b/>
          <w:bCs/>
          <w:iCs/>
          <w:sz w:val="28"/>
          <w:szCs w:val="28"/>
          <w:lang w:eastAsia="ru-RU"/>
        </w:rPr>
      </w:pPr>
    </w:p>
    <w:p w:rsidR="00955A8D" w:rsidRPr="000E1BB8" w:rsidRDefault="000458F8" w:rsidP="000E1BB8">
      <w:pPr>
        <w:spacing w:after="0" w:line="360" w:lineRule="auto"/>
        <w:ind w:firstLine="709"/>
        <w:jc w:val="center"/>
        <w:rPr>
          <w:rFonts w:ascii="Times New Roman" w:eastAsia="Times New Roman" w:hAnsi="Times New Roman" w:cs="Times New Roman"/>
          <w:b/>
          <w:bCs/>
          <w:iCs/>
          <w:sz w:val="28"/>
          <w:szCs w:val="28"/>
          <w:lang w:eastAsia="ru-RU"/>
        </w:rPr>
      </w:pPr>
      <w:r w:rsidRPr="007979CE">
        <w:rPr>
          <w:rFonts w:ascii="Times New Roman" w:eastAsia="Times New Roman" w:hAnsi="Times New Roman" w:cs="Times New Roman"/>
          <w:b/>
          <w:bCs/>
          <w:iCs/>
          <w:sz w:val="28"/>
          <w:szCs w:val="28"/>
          <w:lang w:eastAsia="ru-RU"/>
        </w:rPr>
        <w:t xml:space="preserve">ПРОБЛЕМЫ </w:t>
      </w:r>
      <w:r w:rsidR="007C60E4" w:rsidRPr="007979CE">
        <w:rPr>
          <w:rFonts w:ascii="Times New Roman" w:eastAsia="Times New Roman" w:hAnsi="Times New Roman" w:cs="Times New Roman"/>
          <w:b/>
          <w:bCs/>
          <w:iCs/>
          <w:sz w:val="28"/>
          <w:szCs w:val="28"/>
          <w:lang w:eastAsia="ru-RU"/>
        </w:rPr>
        <w:t>НРАВСТВЕННО-ЭКОЛОГИЧЕСКО</w:t>
      </w:r>
      <w:r w:rsidRPr="007979CE">
        <w:rPr>
          <w:rFonts w:ascii="Times New Roman" w:eastAsia="Times New Roman" w:hAnsi="Times New Roman" w:cs="Times New Roman"/>
          <w:b/>
          <w:bCs/>
          <w:iCs/>
          <w:sz w:val="28"/>
          <w:szCs w:val="28"/>
          <w:lang w:eastAsia="ru-RU"/>
        </w:rPr>
        <w:t>ГО</w:t>
      </w:r>
      <w:r w:rsidR="007C60E4" w:rsidRPr="007979CE">
        <w:rPr>
          <w:rFonts w:ascii="Times New Roman" w:eastAsia="Times New Roman" w:hAnsi="Times New Roman" w:cs="Times New Roman"/>
          <w:b/>
          <w:bCs/>
          <w:iCs/>
          <w:sz w:val="28"/>
          <w:szCs w:val="28"/>
          <w:lang w:eastAsia="ru-RU"/>
        </w:rPr>
        <w:t xml:space="preserve"> ВОСПИТАНИ</w:t>
      </w:r>
      <w:r w:rsidRPr="007979CE">
        <w:rPr>
          <w:rFonts w:ascii="Times New Roman" w:eastAsia="Times New Roman" w:hAnsi="Times New Roman" w:cs="Times New Roman"/>
          <w:b/>
          <w:bCs/>
          <w:iCs/>
          <w:sz w:val="28"/>
          <w:szCs w:val="28"/>
          <w:lang w:eastAsia="ru-RU"/>
        </w:rPr>
        <w:t>Я</w:t>
      </w:r>
      <w:r w:rsidR="007C60E4" w:rsidRPr="007979CE">
        <w:rPr>
          <w:rFonts w:ascii="Times New Roman" w:eastAsia="Times New Roman" w:hAnsi="Times New Roman" w:cs="Times New Roman"/>
          <w:b/>
          <w:bCs/>
          <w:iCs/>
          <w:sz w:val="28"/>
          <w:szCs w:val="28"/>
          <w:lang w:eastAsia="ru-RU"/>
        </w:rPr>
        <w:t xml:space="preserve"> ДЕТЕЙ СТАРШЕГО ДОШКОЛЬНОГО ВОЗРАСТА</w:t>
      </w:r>
    </w:p>
    <w:p w:rsidR="000458F8" w:rsidRPr="00A514A9" w:rsidRDefault="007C60E4" w:rsidP="003F5736">
      <w:pPr>
        <w:spacing w:before="40" w:after="40" w:line="360" w:lineRule="auto"/>
        <w:ind w:right="851" w:firstLine="709"/>
        <w:contextualSpacing/>
        <w:jc w:val="both"/>
        <w:rPr>
          <w:rFonts w:ascii="Times New Roman" w:eastAsia="Times New Roman" w:hAnsi="Times New Roman" w:cs="Times New Roman"/>
          <w:color w:val="000000"/>
          <w:sz w:val="28"/>
          <w:szCs w:val="28"/>
          <w:lang w:eastAsia="ru-RU"/>
        </w:rPr>
      </w:pPr>
      <w:r w:rsidRPr="00A514A9">
        <w:rPr>
          <w:rFonts w:ascii="Times New Roman" w:eastAsia="Times New Roman" w:hAnsi="Times New Roman" w:cs="Times New Roman"/>
          <w:color w:val="000000"/>
          <w:sz w:val="28"/>
          <w:szCs w:val="28"/>
          <w:lang w:eastAsia="ru-RU"/>
        </w:rPr>
        <w:t>За последние десятилетия проблема загрязнения и разрушения окружающей среды приняла глобальный характер. По вине человека гибнут леса от пожаров и вырубки, засоряются водные просторы, а значит и гибнет всё живое.</w:t>
      </w:r>
      <w:r w:rsidR="000458F8" w:rsidRPr="00A514A9">
        <w:rPr>
          <w:rFonts w:ascii="Times New Roman" w:eastAsia="Times New Roman" w:hAnsi="Times New Roman" w:cs="Times New Roman"/>
          <w:color w:val="000000"/>
          <w:sz w:val="28"/>
          <w:szCs w:val="28"/>
          <w:lang w:eastAsia="ru-RU"/>
        </w:rPr>
        <w:t xml:space="preserve"> </w:t>
      </w:r>
      <w:r w:rsidR="00400CE4" w:rsidRPr="00A514A9">
        <w:rPr>
          <w:rFonts w:ascii="Times New Roman" w:eastAsia="Times New Roman" w:hAnsi="Times New Roman" w:cs="Times New Roman"/>
          <w:color w:val="000000"/>
          <w:sz w:val="28"/>
          <w:szCs w:val="28"/>
          <w:lang w:eastAsia="ru-RU"/>
        </w:rPr>
        <w:t>В век стремительно развивающегося прогресса, когда разум людей достиг высочайших технологий в науке, технике, медицине, космосе, всё больше отмечается потребительское отношение к природе, отмечается стремительное снижение уровня нравственно-экологического воспитания населения.</w:t>
      </w:r>
    </w:p>
    <w:p w:rsidR="00587D49" w:rsidRPr="00A514A9" w:rsidRDefault="007C60E4" w:rsidP="00A514A9">
      <w:pPr>
        <w:spacing w:before="40" w:after="40" w:line="360" w:lineRule="auto"/>
        <w:ind w:right="850" w:firstLine="709"/>
        <w:contextualSpacing/>
        <w:jc w:val="both"/>
        <w:rPr>
          <w:rFonts w:ascii="Times New Roman" w:hAnsi="Times New Roman" w:cs="Times New Roman"/>
          <w:sz w:val="28"/>
          <w:szCs w:val="28"/>
        </w:rPr>
      </w:pPr>
      <w:r w:rsidRPr="00A514A9">
        <w:rPr>
          <w:rFonts w:ascii="Times New Roman" w:eastAsia="Times New Roman" w:hAnsi="Times New Roman" w:cs="Times New Roman"/>
          <w:color w:val="000000"/>
          <w:sz w:val="28"/>
          <w:szCs w:val="28"/>
          <w:lang w:eastAsia="ru-RU"/>
        </w:rPr>
        <w:t xml:space="preserve">Поэтому вопросы охраны окружающей среды выходят на первый план и находятся под пристальным вниманием со стороны государства и регионов. Это нашло  отражение в таких важных документах как </w:t>
      </w:r>
      <w:hyperlink r:id="rId8" w:history="1">
        <w:r w:rsidRPr="00A514A9">
          <w:rPr>
            <w:rStyle w:val="ab"/>
            <w:rFonts w:ascii="Times New Roman" w:eastAsia="Times New Roman" w:hAnsi="Times New Roman" w:cs="Times New Roman"/>
            <w:color w:val="auto"/>
            <w:sz w:val="28"/>
            <w:szCs w:val="28"/>
            <w:u w:val="none"/>
            <w:lang w:eastAsia="ru-RU"/>
          </w:rPr>
          <w:t>Основы</w:t>
        </w:r>
      </w:hyperlink>
      <w:r w:rsidRPr="00A514A9">
        <w:rPr>
          <w:rFonts w:ascii="Times New Roman" w:eastAsia="Times New Roman" w:hAnsi="Times New Roman" w:cs="Times New Roman"/>
          <w:sz w:val="28"/>
          <w:szCs w:val="28"/>
          <w:lang w:eastAsia="ru-RU"/>
        </w:rPr>
        <w:t xml:space="preserve"> </w:t>
      </w:r>
      <w:r w:rsidRPr="00A514A9">
        <w:rPr>
          <w:rFonts w:ascii="Times New Roman" w:eastAsia="Times New Roman" w:hAnsi="Times New Roman" w:cs="Times New Roman"/>
          <w:color w:val="000000"/>
          <w:sz w:val="28"/>
          <w:szCs w:val="28"/>
          <w:lang w:eastAsia="ru-RU"/>
        </w:rPr>
        <w:t>государственной политики в области экологического развития Российской Федерации на период до 2030 года,   Федеральном Законе «Об образовании в РФ», На нашем региональном уровне «Концепции экологического образования и просвещения населения Республики Коми на период до 2025 года»,</w:t>
      </w:r>
      <w:r w:rsidR="00587D49" w:rsidRPr="00A514A9">
        <w:rPr>
          <w:rFonts w:ascii="Times New Roman" w:eastAsia="Times New Roman" w:hAnsi="Times New Roman" w:cs="Times New Roman"/>
          <w:color w:val="000000"/>
          <w:sz w:val="28"/>
          <w:szCs w:val="28"/>
          <w:lang w:eastAsia="ru-RU"/>
        </w:rPr>
        <w:t xml:space="preserve"> </w:t>
      </w:r>
      <w:r w:rsidRPr="00A514A9">
        <w:rPr>
          <w:rFonts w:ascii="Times New Roman" w:eastAsia="Times New Roman" w:hAnsi="Times New Roman" w:cs="Times New Roman"/>
          <w:color w:val="000000"/>
          <w:sz w:val="28"/>
          <w:szCs w:val="28"/>
          <w:lang w:eastAsia="ru-RU"/>
        </w:rPr>
        <w:t xml:space="preserve">где указывается что экологическое образование и просвещение приобретают все более актуальный характер и призваны сыграть определяющую роль в обеспечении экологической безопасности, служить гарантом устойчивого развития общества».  </w:t>
      </w:r>
      <w:r w:rsidR="00587D49" w:rsidRPr="00A514A9">
        <w:rPr>
          <w:rFonts w:ascii="Times New Roman" w:hAnsi="Times New Roman" w:cs="Times New Roman"/>
          <w:sz w:val="28"/>
          <w:szCs w:val="28"/>
        </w:rPr>
        <w:t>[</w:t>
      </w:r>
      <w:r w:rsidR="00A514A9" w:rsidRPr="00A514A9">
        <w:rPr>
          <w:rFonts w:ascii="Times New Roman" w:hAnsi="Times New Roman" w:cs="Times New Roman"/>
          <w:sz w:val="28"/>
          <w:szCs w:val="28"/>
        </w:rPr>
        <w:t>11</w:t>
      </w:r>
      <w:r w:rsidR="00587D49" w:rsidRPr="00A514A9">
        <w:rPr>
          <w:rFonts w:ascii="Times New Roman" w:hAnsi="Times New Roman" w:cs="Times New Roman"/>
          <w:sz w:val="28"/>
          <w:szCs w:val="28"/>
        </w:rPr>
        <w:t>]</w:t>
      </w:r>
    </w:p>
    <w:p w:rsidR="007C60E4" w:rsidRPr="00A514A9" w:rsidRDefault="000458F8" w:rsidP="00A514A9">
      <w:pPr>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A514A9">
        <w:rPr>
          <w:rFonts w:ascii="Times New Roman" w:eastAsia="Times New Roman" w:hAnsi="Times New Roman" w:cs="Times New Roman"/>
          <w:color w:val="000000"/>
          <w:sz w:val="28"/>
          <w:szCs w:val="28"/>
          <w:lang w:eastAsia="ru-RU"/>
        </w:rPr>
        <w:t>В</w:t>
      </w:r>
      <w:r w:rsidR="007C60E4" w:rsidRPr="00A514A9">
        <w:rPr>
          <w:rFonts w:ascii="Times New Roman" w:eastAsia="Times New Roman" w:hAnsi="Times New Roman" w:cs="Times New Roman"/>
          <w:color w:val="000000"/>
          <w:sz w:val="28"/>
          <w:szCs w:val="28"/>
          <w:lang w:eastAsia="ru-RU"/>
        </w:rPr>
        <w:t xml:space="preserve"> этих документах </w:t>
      </w:r>
      <w:r w:rsidRPr="00A514A9">
        <w:rPr>
          <w:rFonts w:ascii="Times New Roman" w:eastAsia="Times New Roman" w:hAnsi="Times New Roman" w:cs="Times New Roman"/>
          <w:color w:val="000000"/>
          <w:sz w:val="28"/>
          <w:szCs w:val="28"/>
          <w:lang w:eastAsia="ru-RU"/>
        </w:rPr>
        <w:t xml:space="preserve">большое внимание </w:t>
      </w:r>
      <w:r w:rsidR="00400CE4" w:rsidRPr="00A514A9">
        <w:rPr>
          <w:rFonts w:ascii="Times New Roman" w:eastAsia="Times New Roman" w:hAnsi="Times New Roman" w:cs="Times New Roman"/>
          <w:color w:val="000000"/>
          <w:sz w:val="28"/>
          <w:szCs w:val="28"/>
          <w:lang w:eastAsia="ru-RU"/>
        </w:rPr>
        <w:t>отведено духовно</w:t>
      </w:r>
      <w:r w:rsidR="007C60E4" w:rsidRPr="00A514A9">
        <w:rPr>
          <w:rFonts w:ascii="Times New Roman" w:eastAsia="Times New Roman" w:hAnsi="Times New Roman" w:cs="Times New Roman"/>
          <w:color w:val="000000"/>
          <w:sz w:val="28"/>
          <w:szCs w:val="28"/>
          <w:lang w:eastAsia="ru-RU"/>
        </w:rPr>
        <w:t xml:space="preserve">-нравственному развитию, которое включает такую важную задачу </w:t>
      </w:r>
      <w:r w:rsidRPr="00A514A9">
        <w:rPr>
          <w:rFonts w:ascii="Times New Roman" w:eastAsia="Times New Roman" w:hAnsi="Times New Roman" w:cs="Times New Roman"/>
          <w:color w:val="000000"/>
          <w:sz w:val="28"/>
          <w:szCs w:val="28"/>
          <w:lang w:eastAsia="ru-RU"/>
        </w:rPr>
        <w:t>как в</w:t>
      </w:r>
      <w:r w:rsidR="007C60E4" w:rsidRPr="00A514A9">
        <w:rPr>
          <w:rFonts w:ascii="Times New Roman" w:eastAsia="Times New Roman" w:hAnsi="Times New Roman" w:cs="Times New Roman"/>
          <w:color w:val="000000"/>
          <w:sz w:val="28"/>
          <w:szCs w:val="28"/>
          <w:lang w:eastAsia="ru-RU"/>
        </w:rPr>
        <w:t>оспитание ценностного отношения к природе и окружающей среде.</w:t>
      </w:r>
      <w:r w:rsidR="00587D49" w:rsidRPr="00A514A9">
        <w:rPr>
          <w:rFonts w:ascii="Times New Roman" w:hAnsi="Times New Roman" w:cs="Times New Roman"/>
          <w:sz w:val="28"/>
          <w:szCs w:val="28"/>
        </w:rPr>
        <w:t xml:space="preserve"> [</w:t>
      </w:r>
      <w:r w:rsidR="003E3308" w:rsidRPr="00A514A9">
        <w:rPr>
          <w:rFonts w:ascii="Times New Roman" w:hAnsi="Times New Roman" w:cs="Times New Roman"/>
          <w:sz w:val="28"/>
          <w:szCs w:val="28"/>
        </w:rPr>
        <w:t>2</w:t>
      </w:r>
      <w:r w:rsidR="00587D49" w:rsidRPr="00A514A9">
        <w:rPr>
          <w:rFonts w:ascii="Times New Roman" w:hAnsi="Times New Roman" w:cs="Times New Roman"/>
          <w:sz w:val="28"/>
          <w:szCs w:val="28"/>
        </w:rPr>
        <w:t>]</w:t>
      </w:r>
    </w:p>
    <w:p w:rsidR="007C60E4" w:rsidRPr="00A514A9" w:rsidRDefault="007C60E4" w:rsidP="00A514A9">
      <w:pPr>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A514A9">
        <w:rPr>
          <w:rFonts w:ascii="Times New Roman" w:eastAsia="Times New Roman" w:hAnsi="Times New Roman" w:cs="Times New Roman"/>
          <w:color w:val="000000"/>
          <w:sz w:val="28"/>
          <w:szCs w:val="28"/>
          <w:lang w:eastAsia="ru-RU"/>
        </w:rPr>
        <w:t xml:space="preserve">Особое место в нравственно-экологическом воспитании развития личности принадлежит этапу дошкольного образования. В этом возрасте ребёнок более доверчив и впечатлителен, близок к </w:t>
      </w:r>
      <w:r w:rsidRPr="00A514A9">
        <w:rPr>
          <w:rFonts w:ascii="Times New Roman" w:eastAsia="Times New Roman" w:hAnsi="Times New Roman" w:cs="Times New Roman"/>
          <w:color w:val="000000"/>
          <w:sz w:val="28"/>
          <w:szCs w:val="28"/>
          <w:lang w:eastAsia="ru-RU"/>
        </w:rPr>
        <w:lastRenderedPageBreak/>
        <w:t xml:space="preserve">природе, отмечается его повышенная любознательность. Достигнутый в дошкольном детстве уровень нравственно-экологической воспитанности – это тот фундамент, на котором осуществляется дальнейшее развитие </w:t>
      </w:r>
      <w:r w:rsidR="000458F8" w:rsidRPr="00A514A9">
        <w:rPr>
          <w:rFonts w:ascii="Times New Roman" w:eastAsia="Times New Roman" w:hAnsi="Times New Roman" w:cs="Times New Roman"/>
          <w:color w:val="000000"/>
          <w:sz w:val="28"/>
          <w:szCs w:val="28"/>
          <w:lang w:eastAsia="ru-RU"/>
        </w:rPr>
        <w:t>личности</w:t>
      </w:r>
      <w:r w:rsidRPr="00A514A9">
        <w:rPr>
          <w:rFonts w:ascii="Times New Roman" w:eastAsia="Times New Roman" w:hAnsi="Times New Roman" w:cs="Times New Roman"/>
          <w:color w:val="000000"/>
          <w:sz w:val="28"/>
          <w:szCs w:val="28"/>
          <w:lang w:eastAsia="ru-RU"/>
        </w:rPr>
        <w:t xml:space="preserve"> ребёнка, формирование его отношения к социо-природному окружению.  </w:t>
      </w:r>
    </w:p>
    <w:p w:rsidR="007C60E4" w:rsidRPr="00A514A9" w:rsidRDefault="007C60E4" w:rsidP="00A514A9">
      <w:pPr>
        <w:spacing w:before="40" w:after="40" w:line="360" w:lineRule="auto"/>
        <w:ind w:right="850" w:firstLine="709"/>
        <w:contextualSpacing/>
        <w:jc w:val="both"/>
        <w:rPr>
          <w:rFonts w:ascii="Times New Roman" w:hAnsi="Times New Roman" w:cs="Times New Roman"/>
          <w:sz w:val="28"/>
          <w:szCs w:val="28"/>
          <w:highlight w:val="cyan"/>
        </w:rPr>
      </w:pPr>
      <w:r w:rsidRPr="00A514A9">
        <w:rPr>
          <w:rFonts w:ascii="Times New Roman" w:eastAsia="Times New Roman" w:hAnsi="Times New Roman" w:cs="Times New Roman"/>
          <w:color w:val="000000"/>
          <w:sz w:val="28"/>
          <w:szCs w:val="28"/>
          <w:lang w:eastAsia="ru-RU"/>
        </w:rPr>
        <w:t xml:space="preserve">Анализ научно-методической литературы позволил выявить противоречия, обусловившие проблему и </w:t>
      </w:r>
      <w:r w:rsidRPr="00A514A9">
        <w:rPr>
          <w:rFonts w:ascii="Times New Roman" w:eastAsia="Times New Roman" w:hAnsi="Times New Roman" w:cs="Times New Roman"/>
          <w:b/>
          <w:color w:val="000000"/>
          <w:sz w:val="28"/>
          <w:szCs w:val="28"/>
          <w:lang w:eastAsia="ru-RU"/>
        </w:rPr>
        <w:t>цель исследования</w:t>
      </w:r>
      <w:r w:rsidRPr="00A514A9">
        <w:rPr>
          <w:rFonts w:ascii="Times New Roman" w:eastAsia="Times New Roman" w:hAnsi="Times New Roman" w:cs="Times New Roman"/>
          <w:color w:val="000000"/>
          <w:sz w:val="28"/>
          <w:szCs w:val="28"/>
          <w:lang w:eastAsia="ru-RU"/>
        </w:rPr>
        <w:t>:</w:t>
      </w:r>
      <w:r w:rsidR="000458F8" w:rsidRPr="00A514A9">
        <w:rPr>
          <w:rFonts w:ascii="Times New Roman" w:eastAsia="Times New Roman" w:hAnsi="Times New Roman" w:cs="Times New Roman"/>
          <w:color w:val="000000"/>
          <w:sz w:val="28"/>
          <w:szCs w:val="28"/>
          <w:lang w:eastAsia="ru-RU"/>
        </w:rPr>
        <w:t xml:space="preserve"> </w:t>
      </w:r>
      <w:r w:rsidR="000458F8" w:rsidRPr="00A514A9">
        <w:rPr>
          <w:rFonts w:ascii="Times New Roman" w:hAnsi="Times New Roman" w:cs="Times New Roman"/>
          <w:sz w:val="28"/>
          <w:szCs w:val="28"/>
        </w:rPr>
        <w:t>определение проблем</w:t>
      </w:r>
      <w:r w:rsidRPr="00A514A9">
        <w:rPr>
          <w:rFonts w:ascii="Times New Roman" w:hAnsi="Times New Roman" w:cs="Times New Roman"/>
          <w:sz w:val="28"/>
          <w:szCs w:val="28"/>
        </w:rPr>
        <w:t xml:space="preserve"> нравственно-экологического воспитания детей старшего дошкольного возраста</w:t>
      </w:r>
      <w:r w:rsidR="000458F8" w:rsidRPr="00A514A9">
        <w:rPr>
          <w:rFonts w:ascii="Times New Roman" w:hAnsi="Times New Roman" w:cs="Times New Roman"/>
          <w:sz w:val="28"/>
          <w:szCs w:val="28"/>
        </w:rPr>
        <w:t xml:space="preserve"> в практике работы дошкольных образовательных организаций</w:t>
      </w:r>
      <w:r w:rsidRPr="00A514A9">
        <w:rPr>
          <w:rFonts w:ascii="Times New Roman" w:hAnsi="Times New Roman" w:cs="Times New Roman"/>
          <w:sz w:val="28"/>
          <w:szCs w:val="28"/>
        </w:rPr>
        <w:t xml:space="preserve">. </w:t>
      </w:r>
    </w:p>
    <w:p w:rsidR="0041312F" w:rsidRPr="00A5138E" w:rsidRDefault="0041312F" w:rsidP="00A514A9">
      <w:pPr>
        <w:spacing w:before="40" w:after="40" w:line="360" w:lineRule="auto"/>
        <w:ind w:right="850" w:firstLine="709"/>
        <w:contextualSpacing/>
        <w:jc w:val="both"/>
        <w:rPr>
          <w:rFonts w:ascii="Times New Roman" w:eastAsia="Calibri" w:hAnsi="Times New Roman" w:cs="Times New Roman"/>
          <w:sz w:val="28"/>
          <w:szCs w:val="28"/>
        </w:rPr>
      </w:pPr>
      <w:r w:rsidRPr="00A5138E">
        <w:rPr>
          <w:rFonts w:ascii="Times New Roman" w:eastAsia="Calibri" w:hAnsi="Times New Roman" w:cs="Times New Roman"/>
          <w:sz w:val="28"/>
          <w:szCs w:val="28"/>
        </w:rPr>
        <w:t>Становление нравственно-экологически воспитанной личности в педагогическом процессе дошкольного образовательного учреждения возможно при решении следующих задач, которые были определены Кондратьевой Н.Н. и Маневцовой Л.М.:</w:t>
      </w:r>
    </w:p>
    <w:p w:rsidR="0041312F" w:rsidRPr="00A5138E" w:rsidRDefault="0041312F" w:rsidP="00A514A9">
      <w:pPr>
        <w:spacing w:before="40" w:after="40" w:line="360" w:lineRule="auto"/>
        <w:ind w:right="850" w:firstLine="709"/>
        <w:contextualSpacing/>
        <w:jc w:val="both"/>
        <w:rPr>
          <w:rFonts w:ascii="Times New Roman" w:eastAsia="Calibri" w:hAnsi="Times New Roman" w:cs="Times New Roman"/>
          <w:sz w:val="28"/>
          <w:szCs w:val="28"/>
        </w:rPr>
      </w:pPr>
      <w:r w:rsidRPr="00A5138E">
        <w:rPr>
          <w:rFonts w:ascii="Times New Roman" w:eastAsia="Calibri" w:hAnsi="Times New Roman" w:cs="Times New Roman"/>
          <w:sz w:val="28"/>
          <w:szCs w:val="28"/>
        </w:rPr>
        <w:t>1. Формировать у детей элементы экологического сознания.</w:t>
      </w:r>
      <w:r w:rsidRPr="00A5138E">
        <w:rPr>
          <w:rFonts w:ascii="Times New Roman" w:eastAsia="Calibri" w:hAnsi="Times New Roman" w:cs="Times New Roman"/>
          <w:i/>
          <w:sz w:val="28"/>
          <w:szCs w:val="28"/>
        </w:rPr>
        <w:t xml:space="preserve"> </w:t>
      </w:r>
      <w:r w:rsidRPr="00A5138E">
        <w:rPr>
          <w:rFonts w:ascii="Times New Roman" w:eastAsia="Calibri" w:hAnsi="Times New Roman" w:cs="Times New Roman"/>
          <w:sz w:val="28"/>
          <w:szCs w:val="28"/>
        </w:rPr>
        <w:t xml:space="preserve">Освоение ребёнком элементов экологического сознания определяется содержанием и характером (степенью сложности) знаний о природе, отражающие ведущие взаимосвязи природных явлений. </w:t>
      </w:r>
    </w:p>
    <w:p w:rsidR="0041312F" w:rsidRPr="00A5138E" w:rsidRDefault="0041312F" w:rsidP="00A514A9">
      <w:pPr>
        <w:spacing w:before="40" w:after="40" w:line="360" w:lineRule="auto"/>
        <w:ind w:right="850" w:firstLine="709"/>
        <w:contextualSpacing/>
        <w:jc w:val="both"/>
        <w:rPr>
          <w:rFonts w:ascii="Times New Roman" w:eastAsia="Calibri" w:hAnsi="Times New Roman" w:cs="Times New Roman"/>
          <w:sz w:val="28"/>
          <w:szCs w:val="28"/>
        </w:rPr>
      </w:pPr>
      <w:r w:rsidRPr="00A5138E">
        <w:rPr>
          <w:rFonts w:ascii="Times New Roman" w:eastAsia="Calibri" w:hAnsi="Times New Roman" w:cs="Times New Roman"/>
          <w:sz w:val="28"/>
          <w:szCs w:val="28"/>
        </w:rPr>
        <w:t>2. Формирование у детей практических навыков и умений в разнообразной деятельности в природе;</w:t>
      </w:r>
      <w:r w:rsidRPr="00A5138E">
        <w:rPr>
          <w:rFonts w:ascii="Times New Roman" w:eastAsia="Calibri" w:hAnsi="Times New Roman" w:cs="Times New Roman"/>
          <w:i/>
          <w:sz w:val="28"/>
          <w:szCs w:val="28"/>
        </w:rPr>
        <w:t xml:space="preserve"> </w:t>
      </w:r>
      <w:r w:rsidRPr="00A5138E">
        <w:rPr>
          <w:rFonts w:ascii="Times New Roman" w:eastAsia="Calibri" w:hAnsi="Times New Roman" w:cs="Times New Roman"/>
          <w:sz w:val="28"/>
          <w:szCs w:val="28"/>
        </w:rPr>
        <w:t>при этом деятельность детей должна иметь природоохранительный характер. Важными являются осваиваемые детьми умения предвидеть последствия негативных поступков, правильно вести себя в природе, сохранять целостность отдельных живых организмов и систем. Именно освоение детьми практических навыков и умений делает отношение к природе не созерцательным, а осознанно – действенным.</w:t>
      </w:r>
    </w:p>
    <w:p w:rsidR="0041312F" w:rsidRPr="00A5138E" w:rsidRDefault="0041312F" w:rsidP="00A514A9">
      <w:pPr>
        <w:spacing w:before="40" w:after="40" w:line="360" w:lineRule="auto"/>
        <w:ind w:right="850" w:firstLine="709"/>
        <w:contextualSpacing/>
        <w:jc w:val="both"/>
        <w:rPr>
          <w:rFonts w:ascii="Times New Roman" w:eastAsia="Calibri" w:hAnsi="Times New Roman" w:cs="Times New Roman"/>
          <w:sz w:val="28"/>
          <w:szCs w:val="28"/>
        </w:rPr>
      </w:pPr>
      <w:r w:rsidRPr="00A5138E">
        <w:rPr>
          <w:rFonts w:ascii="Times New Roman" w:eastAsia="Calibri" w:hAnsi="Times New Roman" w:cs="Times New Roman"/>
          <w:sz w:val="28"/>
          <w:szCs w:val="28"/>
        </w:rPr>
        <w:t xml:space="preserve">3. Воспитание гуманного отношения к природе. Отношение к природе – гуманное, познавательное, эстетическое – теснейшим образом связано с содержанием осваиваемых ребёнком знаний. Знания экологического содержания регулируют и направляют </w:t>
      </w:r>
      <w:r w:rsidRPr="00A5138E">
        <w:rPr>
          <w:rFonts w:ascii="Times New Roman" w:eastAsia="Calibri" w:hAnsi="Times New Roman" w:cs="Times New Roman"/>
          <w:sz w:val="28"/>
          <w:szCs w:val="28"/>
        </w:rPr>
        <w:lastRenderedPageBreak/>
        <w:t>поведение и деятельность детей в природе. Особое место в формировании отношения к природе занимают знания о законах природы, доступные пониманию детей. [7, С.54]</w:t>
      </w:r>
    </w:p>
    <w:p w:rsidR="0041312F" w:rsidRPr="00A5138E" w:rsidRDefault="0041312F" w:rsidP="00A514A9">
      <w:pPr>
        <w:spacing w:before="40" w:after="40" w:line="360" w:lineRule="auto"/>
        <w:ind w:right="850" w:firstLine="709"/>
        <w:contextualSpacing/>
        <w:jc w:val="both"/>
        <w:rPr>
          <w:rFonts w:ascii="Times New Roman" w:eastAsia="Calibri" w:hAnsi="Times New Roman" w:cs="Times New Roman"/>
          <w:sz w:val="28"/>
          <w:szCs w:val="28"/>
        </w:rPr>
      </w:pPr>
      <w:r w:rsidRPr="00A5138E">
        <w:rPr>
          <w:rFonts w:ascii="Times New Roman" w:eastAsia="Calibri" w:hAnsi="Times New Roman" w:cs="Times New Roman"/>
          <w:sz w:val="28"/>
          <w:szCs w:val="28"/>
        </w:rPr>
        <w:t>Развитие отношения к природе тесно связано с особой организацией педагогического процесса, основанной на нравственно- положительных переживаниях ребёнка в различных жизненных ситуациях, на прогулках, экскурсиях и на занятиях. Педагог должен уметь вызвать у детей сострадание к живому существу, желание позаботиться о нём, радость и восхищение от встречи с природой, удивление, гордость за правильный поступок, удовольствие от хорошо выполненного поручения. Не менее важно научить детей оценивать свои поступки и поступки сверстников, взрослых в процессе общения с природой. Педагогический процесс экологического воспитания требует решения всех пер</w:t>
      </w:r>
      <w:r w:rsidR="003E3308" w:rsidRPr="00A5138E">
        <w:rPr>
          <w:rFonts w:ascii="Times New Roman" w:eastAsia="Calibri" w:hAnsi="Times New Roman" w:cs="Times New Roman"/>
          <w:sz w:val="28"/>
          <w:szCs w:val="28"/>
        </w:rPr>
        <w:t>ечисленных задач в единстве. [8</w:t>
      </w:r>
      <w:r w:rsidRPr="00A5138E">
        <w:rPr>
          <w:rFonts w:ascii="Times New Roman" w:eastAsia="Calibri" w:hAnsi="Times New Roman" w:cs="Times New Roman"/>
          <w:sz w:val="28"/>
          <w:szCs w:val="28"/>
        </w:rPr>
        <w:t>, С.54]</w:t>
      </w:r>
    </w:p>
    <w:p w:rsidR="0041312F" w:rsidRPr="00A5138E" w:rsidRDefault="0041312F" w:rsidP="00A514A9">
      <w:pPr>
        <w:widowControl w:val="0"/>
        <w:spacing w:before="40" w:after="40" w:line="360" w:lineRule="auto"/>
        <w:ind w:right="850" w:firstLine="709"/>
        <w:contextualSpacing/>
        <w:jc w:val="both"/>
        <w:rPr>
          <w:rFonts w:ascii="Times New Roman" w:eastAsia="Calibri" w:hAnsi="Times New Roman" w:cs="Times New Roman"/>
          <w:bCs/>
          <w:color w:val="000000"/>
          <w:sz w:val="28"/>
          <w:szCs w:val="28"/>
          <w:shd w:val="clear" w:color="auto" w:fill="FFFFFF"/>
          <w:lang w:eastAsia="ru-RU" w:bidi="ru-RU"/>
        </w:rPr>
      </w:pPr>
      <w:r w:rsidRPr="00A5138E">
        <w:rPr>
          <w:rFonts w:ascii="Times New Roman" w:eastAsia="Calibri" w:hAnsi="Times New Roman" w:cs="Times New Roman"/>
          <w:sz w:val="28"/>
          <w:szCs w:val="28"/>
        </w:rPr>
        <w:t xml:space="preserve">В теории экологического образования сложились специальные </w:t>
      </w:r>
      <w:r w:rsidRPr="00A5138E">
        <w:rPr>
          <w:rFonts w:ascii="Times New Roman" w:eastAsia="Calibri" w:hAnsi="Times New Roman" w:cs="Times New Roman"/>
          <w:b/>
          <w:bCs/>
          <w:color w:val="000000"/>
          <w:sz w:val="28"/>
          <w:szCs w:val="28"/>
          <w:shd w:val="clear" w:color="auto" w:fill="FFFFFF"/>
          <w:lang w:eastAsia="ru-RU" w:bidi="ru-RU"/>
        </w:rPr>
        <w:t>методы, Миронов А.В. условно их разделил на 2 группы:</w:t>
      </w:r>
    </w:p>
    <w:p w:rsidR="0041312F" w:rsidRPr="00A5138E" w:rsidRDefault="0041312F" w:rsidP="00A514A9">
      <w:pPr>
        <w:widowControl w:val="0"/>
        <w:spacing w:before="40" w:after="40" w:line="360" w:lineRule="auto"/>
        <w:ind w:right="850" w:firstLine="709"/>
        <w:contextualSpacing/>
        <w:jc w:val="both"/>
        <w:rPr>
          <w:rFonts w:ascii="Times New Roman" w:eastAsia="Calibri" w:hAnsi="Times New Roman" w:cs="Times New Roman"/>
          <w:b/>
          <w:bCs/>
          <w:i/>
          <w:color w:val="000000"/>
          <w:sz w:val="28"/>
          <w:szCs w:val="28"/>
          <w:shd w:val="clear" w:color="auto" w:fill="FFFFFF"/>
          <w:lang w:eastAsia="ru-RU" w:bidi="ru-RU"/>
        </w:rPr>
      </w:pPr>
      <w:r w:rsidRPr="00A5138E">
        <w:rPr>
          <w:rFonts w:ascii="Times New Roman" w:eastAsia="Calibri" w:hAnsi="Times New Roman" w:cs="Times New Roman"/>
          <w:b/>
          <w:bCs/>
          <w:i/>
          <w:color w:val="000000"/>
          <w:sz w:val="28"/>
          <w:szCs w:val="28"/>
          <w:shd w:val="clear" w:color="auto" w:fill="FFFFFF"/>
          <w:lang w:eastAsia="ru-RU" w:bidi="ru-RU"/>
        </w:rPr>
        <w:t xml:space="preserve">Первую группу </w:t>
      </w:r>
      <w:r w:rsidRPr="00A5138E">
        <w:rPr>
          <w:rFonts w:ascii="Times New Roman" w:eastAsia="Calibri" w:hAnsi="Times New Roman" w:cs="Times New Roman"/>
          <w:b/>
          <w:bCs/>
          <w:color w:val="000000"/>
          <w:sz w:val="28"/>
          <w:szCs w:val="28"/>
          <w:shd w:val="clear" w:color="auto" w:fill="FFFFFF"/>
          <w:lang w:eastAsia="ru-RU" w:bidi="ru-RU"/>
        </w:rPr>
        <w:t>составляют методы формиро</w:t>
      </w:r>
      <w:r w:rsidRPr="00A5138E">
        <w:rPr>
          <w:rFonts w:ascii="Times New Roman" w:eastAsia="Calibri" w:hAnsi="Times New Roman" w:cs="Times New Roman"/>
          <w:b/>
          <w:bCs/>
          <w:color w:val="000000"/>
          <w:sz w:val="28"/>
          <w:szCs w:val="28"/>
          <w:shd w:val="clear" w:color="auto" w:fill="FFFFFF"/>
          <w:lang w:eastAsia="ru-RU" w:bidi="ru-RU"/>
        </w:rPr>
        <w:softHyphen/>
        <w:t>вания нравственно-экологического отношения к природе.</w:t>
      </w:r>
    </w:p>
    <w:p w:rsidR="0041312F" w:rsidRPr="00A5138E" w:rsidRDefault="0041312F" w:rsidP="00A514A9">
      <w:pPr>
        <w:widowControl w:val="0"/>
        <w:spacing w:before="40" w:after="40" w:line="360" w:lineRule="auto"/>
        <w:ind w:right="850" w:firstLine="709"/>
        <w:contextualSpacing/>
        <w:jc w:val="both"/>
        <w:rPr>
          <w:rFonts w:ascii="Times New Roman" w:eastAsia="Calibri" w:hAnsi="Times New Roman" w:cs="Times New Roman"/>
          <w:sz w:val="28"/>
          <w:szCs w:val="28"/>
        </w:rPr>
      </w:pPr>
      <w:r w:rsidRPr="00A5138E">
        <w:rPr>
          <w:rFonts w:ascii="Times New Roman" w:eastAsia="Calibri" w:hAnsi="Times New Roman" w:cs="Times New Roman"/>
          <w:b/>
          <w:bCs/>
          <w:i/>
          <w:iCs/>
          <w:color w:val="000000"/>
          <w:sz w:val="28"/>
          <w:szCs w:val="28"/>
          <w:shd w:val="clear" w:color="auto" w:fill="FFFFFF"/>
          <w:lang w:eastAsia="ru-RU" w:bidi="ru-RU"/>
        </w:rPr>
        <w:t xml:space="preserve">Метод экологического отождествления </w:t>
      </w:r>
      <w:r w:rsidRPr="00A5138E">
        <w:rPr>
          <w:rFonts w:ascii="Times New Roman" w:eastAsia="Calibri" w:hAnsi="Times New Roman" w:cs="Times New Roman"/>
          <w:sz w:val="28"/>
          <w:szCs w:val="28"/>
        </w:rPr>
        <w:t>заключается в постановке себя на место того или иного природного объекта, погру</w:t>
      </w:r>
      <w:r w:rsidRPr="00A5138E">
        <w:rPr>
          <w:rFonts w:ascii="Times New Roman" w:eastAsia="Calibri" w:hAnsi="Times New Roman" w:cs="Times New Roman"/>
          <w:sz w:val="28"/>
          <w:szCs w:val="28"/>
        </w:rPr>
        <w:softHyphen/>
        <w:t>жении в ситуацию, в которой этот объект на</w:t>
      </w:r>
      <w:r w:rsidRPr="00A5138E">
        <w:rPr>
          <w:rFonts w:ascii="Times New Roman" w:eastAsia="Calibri" w:hAnsi="Times New Roman" w:cs="Times New Roman"/>
          <w:sz w:val="28"/>
          <w:szCs w:val="28"/>
        </w:rPr>
        <w:softHyphen/>
        <w:t>ходится. Например, при рассмотрении во</w:t>
      </w:r>
      <w:r w:rsidRPr="00A5138E">
        <w:rPr>
          <w:rFonts w:ascii="Times New Roman" w:eastAsia="Calibri" w:hAnsi="Times New Roman" w:cs="Times New Roman"/>
          <w:sz w:val="28"/>
          <w:szCs w:val="28"/>
        </w:rPr>
        <w:softHyphen/>
        <w:t>проса о водоемах зимой (тема «Зимние из</w:t>
      </w:r>
      <w:r w:rsidRPr="00A5138E">
        <w:rPr>
          <w:rFonts w:ascii="Times New Roman" w:eastAsia="Calibri" w:hAnsi="Times New Roman" w:cs="Times New Roman"/>
          <w:sz w:val="28"/>
          <w:szCs w:val="28"/>
        </w:rPr>
        <w:softHyphen/>
        <w:t>менения в природе») детям предлагается сжать пальцами собственный нос и, не от</w:t>
      </w:r>
      <w:r w:rsidRPr="00A5138E">
        <w:rPr>
          <w:rFonts w:ascii="Times New Roman" w:eastAsia="Calibri" w:hAnsi="Times New Roman" w:cs="Times New Roman"/>
          <w:sz w:val="28"/>
          <w:szCs w:val="28"/>
        </w:rPr>
        <w:softHyphen/>
        <w:t>крывая рта, продержаться так сколько мож</w:t>
      </w:r>
      <w:r w:rsidRPr="00A5138E">
        <w:rPr>
          <w:rFonts w:ascii="Times New Roman" w:eastAsia="Calibri" w:hAnsi="Times New Roman" w:cs="Times New Roman"/>
          <w:sz w:val="28"/>
          <w:szCs w:val="28"/>
        </w:rPr>
        <w:softHyphen/>
        <w:t>но, затем убрать один палец, открыв доступ воздуха в одну ноздрю. Собственное ощу</w:t>
      </w:r>
      <w:r w:rsidRPr="00A5138E">
        <w:rPr>
          <w:rFonts w:ascii="Times New Roman" w:eastAsia="Calibri" w:hAnsi="Times New Roman" w:cs="Times New Roman"/>
          <w:sz w:val="28"/>
          <w:szCs w:val="28"/>
        </w:rPr>
        <w:softHyphen/>
        <w:t>щение в этой ситуации проецируется детьми на состояние рыб подо льдом, когда им не хва</w:t>
      </w:r>
      <w:r w:rsidRPr="00A5138E">
        <w:rPr>
          <w:rFonts w:ascii="Times New Roman" w:eastAsia="Calibri" w:hAnsi="Times New Roman" w:cs="Times New Roman"/>
          <w:sz w:val="28"/>
          <w:szCs w:val="28"/>
        </w:rPr>
        <w:softHyphen/>
        <w:t>тает кислорода. Освобождение одной нозд</w:t>
      </w:r>
      <w:r w:rsidRPr="00A5138E">
        <w:rPr>
          <w:rFonts w:ascii="Times New Roman" w:eastAsia="Calibri" w:hAnsi="Times New Roman" w:cs="Times New Roman"/>
          <w:sz w:val="28"/>
          <w:szCs w:val="28"/>
        </w:rPr>
        <w:softHyphen/>
        <w:t>ри для дыхания дает огромное облегчение, моделирует состояние рыб после того, как для них просверлены дыхательные лунки во льду.</w:t>
      </w:r>
    </w:p>
    <w:p w:rsidR="0041312F" w:rsidRPr="00A5138E" w:rsidRDefault="0041312F" w:rsidP="00A514A9">
      <w:pPr>
        <w:widowControl w:val="0"/>
        <w:spacing w:before="40" w:after="40" w:line="360" w:lineRule="auto"/>
        <w:ind w:right="850" w:firstLine="709"/>
        <w:contextualSpacing/>
        <w:jc w:val="both"/>
        <w:rPr>
          <w:rFonts w:ascii="Times New Roman" w:eastAsia="Calibri" w:hAnsi="Times New Roman" w:cs="Times New Roman"/>
          <w:sz w:val="28"/>
          <w:szCs w:val="28"/>
        </w:rPr>
      </w:pPr>
      <w:r w:rsidRPr="00A5138E">
        <w:rPr>
          <w:rFonts w:ascii="Times New Roman" w:eastAsia="Calibri" w:hAnsi="Times New Roman" w:cs="Times New Roman"/>
          <w:b/>
          <w:bCs/>
          <w:i/>
          <w:iCs/>
          <w:color w:val="000000"/>
          <w:sz w:val="28"/>
          <w:szCs w:val="28"/>
          <w:shd w:val="clear" w:color="auto" w:fill="FFFFFF"/>
          <w:lang w:eastAsia="ru-RU" w:bidi="ru-RU"/>
        </w:rPr>
        <w:lastRenderedPageBreak/>
        <w:t xml:space="preserve">Метод экологического сопереживания </w:t>
      </w:r>
      <w:r w:rsidRPr="00A5138E">
        <w:rPr>
          <w:rFonts w:ascii="Times New Roman" w:eastAsia="Calibri" w:hAnsi="Times New Roman" w:cs="Times New Roman"/>
          <w:sz w:val="28"/>
          <w:szCs w:val="28"/>
        </w:rPr>
        <w:t>заключается в стимулировании сопережи</w:t>
      </w:r>
      <w:r w:rsidRPr="00A5138E">
        <w:rPr>
          <w:rFonts w:ascii="Times New Roman" w:eastAsia="Calibri" w:hAnsi="Times New Roman" w:cs="Times New Roman"/>
          <w:sz w:val="28"/>
          <w:szCs w:val="28"/>
        </w:rPr>
        <w:softHyphen/>
        <w:t>вания ребенком состоянию природного объ</w:t>
      </w:r>
      <w:r w:rsidRPr="00A5138E">
        <w:rPr>
          <w:rFonts w:ascii="Times New Roman" w:eastAsia="Calibri" w:hAnsi="Times New Roman" w:cs="Times New Roman"/>
          <w:sz w:val="28"/>
          <w:szCs w:val="28"/>
        </w:rPr>
        <w:softHyphen/>
        <w:t>екта, сочувствия ему. Метод предлагает ис</w:t>
      </w:r>
      <w:r w:rsidRPr="00A5138E">
        <w:rPr>
          <w:rFonts w:ascii="Times New Roman" w:eastAsia="Calibri" w:hAnsi="Times New Roman" w:cs="Times New Roman"/>
          <w:sz w:val="28"/>
          <w:szCs w:val="28"/>
        </w:rPr>
        <w:softHyphen/>
        <w:t>пользование вопросов типа «Что сейчас чув</w:t>
      </w:r>
      <w:r w:rsidRPr="00A5138E">
        <w:rPr>
          <w:rFonts w:ascii="Times New Roman" w:eastAsia="Calibri" w:hAnsi="Times New Roman" w:cs="Times New Roman"/>
          <w:sz w:val="28"/>
          <w:szCs w:val="28"/>
        </w:rPr>
        <w:softHyphen/>
        <w:t>ствует животное?», «Что сейчас испытывает собака - радость или грусть?».</w:t>
      </w:r>
    </w:p>
    <w:p w:rsidR="0041312F" w:rsidRPr="00A5138E" w:rsidRDefault="0041312F" w:rsidP="00A514A9">
      <w:pPr>
        <w:shd w:val="clear" w:color="auto" w:fill="FFFFFF"/>
        <w:spacing w:before="40" w:after="40" w:line="360" w:lineRule="auto"/>
        <w:ind w:right="850" w:firstLine="709"/>
        <w:contextualSpacing/>
        <w:jc w:val="both"/>
        <w:rPr>
          <w:rFonts w:ascii="Times New Roman" w:eastAsia="Times New Roman" w:hAnsi="Times New Roman" w:cs="Times New Roman"/>
          <w:sz w:val="28"/>
          <w:szCs w:val="28"/>
          <w:lang w:eastAsia="ru-RU"/>
        </w:rPr>
      </w:pPr>
      <w:r w:rsidRPr="00A5138E">
        <w:rPr>
          <w:rFonts w:ascii="Times New Roman" w:eastAsia="Times New Roman" w:hAnsi="Times New Roman" w:cs="Times New Roman"/>
          <w:sz w:val="28"/>
          <w:szCs w:val="28"/>
          <w:lang w:eastAsia="ru-RU"/>
        </w:rPr>
        <w:t xml:space="preserve"> </w:t>
      </w:r>
      <w:r w:rsidRPr="00A5138E">
        <w:rPr>
          <w:rFonts w:ascii="Times New Roman" w:eastAsia="Calibri" w:hAnsi="Times New Roman" w:cs="Times New Roman"/>
          <w:b/>
          <w:bCs/>
          <w:i/>
          <w:iCs/>
          <w:color w:val="000000"/>
          <w:sz w:val="28"/>
          <w:szCs w:val="28"/>
          <w:shd w:val="clear" w:color="auto" w:fill="FFFFFF"/>
          <w:lang w:eastAsia="ru-RU" w:bidi="ru-RU"/>
        </w:rPr>
        <w:t>Метод экологической рефлексии -</w:t>
      </w:r>
      <w:r w:rsidRPr="00A5138E">
        <w:rPr>
          <w:rFonts w:ascii="Times New Roman" w:eastAsia="Times New Roman" w:hAnsi="Times New Roman" w:cs="Times New Roman"/>
          <w:sz w:val="28"/>
          <w:szCs w:val="28"/>
          <w:lang w:eastAsia="ru-RU"/>
        </w:rPr>
        <w:t xml:space="preserve"> сти</w:t>
      </w:r>
      <w:r w:rsidRPr="00A5138E">
        <w:rPr>
          <w:rFonts w:ascii="Times New Roman" w:eastAsia="Times New Roman" w:hAnsi="Times New Roman" w:cs="Times New Roman"/>
          <w:sz w:val="28"/>
          <w:szCs w:val="28"/>
          <w:lang w:eastAsia="ru-RU"/>
        </w:rPr>
        <w:softHyphen/>
        <w:t>мулирование осознания личностью того, как ее поведение могло бы «выглядеть» с точки зрения тех природных объектов, «интересы» которых она затрагивает. Например, если ре</w:t>
      </w:r>
      <w:r w:rsidRPr="00A5138E">
        <w:rPr>
          <w:rFonts w:ascii="Times New Roman" w:eastAsia="Times New Roman" w:hAnsi="Times New Roman" w:cs="Times New Roman"/>
          <w:sz w:val="28"/>
          <w:szCs w:val="28"/>
          <w:lang w:eastAsia="ru-RU"/>
        </w:rPr>
        <w:softHyphen/>
        <w:t>бенок забыл вовремя полить комнатные ра</w:t>
      </w:r>
      <w:r w:rsidRPr="00A5138E">
        <w:rPr>
          <w:rFonts w:ascii="Times New Roman" w:eastAsia="Times New Roman" w:hAnsi="Times New Roman" w:cs="Times New Roman"/>
          <w:sz w:val="28"/>
          <w:szCs w:val="28"/>
          <w:lang w:eastAsia="ru-RU"/>
        </w:rPr>
        <w:softHyphen/>
        <w:t>стения.</w:t>
      </w:r>
    </w:p>
    <w:p w:rsidR="0041312F" w:rsidRPr="00A5138E" w:rsidRDefault="0041312F" w:rsidP="00A514A9">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A5138E">
        <w:rPr>
          <w:rFonts w:ascii="Times New Roman" w:eastAsia="Times New Roman" w:hAnsi="Times New Roman" w:cs="Times New Roman"/>
          <w:color w:val="000000"/>
          <w:sz w:val="28"/>
          <w:szCs w:val="28"/>
          <w:lang w:eastAsia="ru-RU"/>
        </w:rPr>
        <w:t>Экологическая игра помогает в более доступной форме донести сложные природные явления; развитию познавательных способностей; уточнению, закреплению, расширению имеющиеся у них представления о предметах и явлениях природы, растениях, животных.</w:t>
      </w:r>
    </w:p>
    <w:p w:rsidR="0041312F" w:rsidRPr="00A5138E" w:rsidRDefault="0041312F" w:rsidP="00A514A9">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A5138E">
        <w:rPr>
          <w:rFonts w:ascii="Times New Roman" w:eastAsia="Calibri" w:hAnsi="Times New Roman" w:cs="Times New Roman"/>
          <w:b/>
          <w:bCs/>
          <w:i/>
          <w:color w:val="000000"/>
          <w:sz w:val="28"/>
          <w:szCs w:val="28"/>
          <w:shd w:val="clear" w:color="auto" w:fill="FFFFFF"/>
          <w:lang w:eastAsia="ru-RU" w:bidi="ru-RU"/>
        </w:rPr>
        <w:t>Вторую группу представляют</w:t>
      </w:r>
      <w:r w:rsidRPr="00A5138E">
        <w:rPr>
          <w:rFonts w:ascii="Times New Roman" w:eastAsia="Calibri" w:hAnsi="Times New Roman" w:cs="Times New Roman"/>
          <w:b/>
          <w:bCs/>
          <w:color w:val="000000"/>
          <w:sz w:val="28"/>
          <w:szCs w:val="28"/>
          <w:shd w:val="clear" w:color="auto" w:fill="FFFFFF"/>
          <w:lang w:eastAsia="ru-RU" w:bidi="ru-RU"/>
        </w:rPr>
        <w:t xml:space="preserve"> </w:t>
      </w:r>
      <w:r w:rsidRPr="00A5138E">
        <w:rPr>
          <w:rFonts w:ascii="Times New Roman" w:eastAsia="Calibri" w:hAnsi="Times New Roman" w:cs="Times New Roman"/>
          <w:b/>
          <w:bCs/>
          <w:i/>
          <w:color w:val="000000"/>
          <w:sz w:val="28"/>
          <w:szCs w:val="28"/>
          <w:shd w:val="clear" w:color="auto" w:fill="FFFFFF"/>
          <w:lang w:eastAsia="ru-RU" w:bidi="ru-RU"/>
        </w:rPr>
        <w:t xml:space="preserve">методы </w:t>
      </w:r>
      <w:r w:rsidRPr="00A5138E">
        <w:rPr>
          <w:rFonts w:ascii="Times New Roman" w:eastAsia="Times New Roman" w:hAnsi="Times New Roman" w:cs="Times New Roman"/>
          <w:i/>
          <w:color w:val="000000"/>
          <w:sz w:val="28"/>
          <w:szCs w:val="28"/>
          <w:lang w:eastAsia="ru-RU"/>
        </w:rPr>
        <w:t>и приемы формирования положительного эстетического отношения к объектам природы</w:t>
      </w:r>
      <w:r w:rsidRPr="00A5138E">
        <w:rPr>
          <w:rFonts w:ascii="Times New Roman" w:eastAsia="Times New Roman" w:hAnsi="Times New Roman" w:cs="Times New Roman"/>
          <w:color w:val="000000"/>
          <w:sz w:val="28"/>
          <w:szCs w:val="28"/>
          <w:lang w:eastAsia="ru-RU"/>
        </w:rPr>
        <w:t>. Известно, что многие дети испытывают эстетически негативное отношение к некоторым животным. Чаще всего в список «некрасивых», «безобразных» животных попадают жабы, лягушки, змеи, вараны, крокодилы, тараканы, пауки, сороконожки, мокрицы, осьминоги и др. Отрицательное (эстетически) отношение к ним выработалось еще на ранних ступенях развития человека как предохранительная реакция.  Это реализуется через преодоление негативного отношения детей к животным за счет выделения красоты форм, значимости этого животного в окружающем мире, широкого применения приёмов включения педагога в совместную эмоционально насыщенную деятельность.</w:t>
      </w:r>
      <w:r w:rsidR="00E6110F" w:rsidRPr="00A5138E">
        <w:rPr>
          <w:rFonts w:ascii="Times New Roman" w:eastAsia="Times New Roman" w:hAnsi="Times New Roman" w:cs="Times New Roman"/>
          <w:color w:val="000000"/>
          <w:sz w:val="28"/>
          <w:szCs w:val="28"/>
          <w:lang w:eastAsia="ru-RU"/>
        </w:rPr>
        <w:t xml:space="preserve"> </w:t>
      </w:r>
      <w:r w:rsidR="00A514A9" w:rsidRPr="00A5138E">
        <w:rPr>
          <w:rFonts w:ascii="Times New Roman" w:eastAsia="Times New Roman" w:hAnsi="Times New Roman" w:cs="Times New Roman"/>
          <w:color w:val="000000"/>
          <w:sz w:val="28"/>
          <w:szCs w:val="28"/>
          <w:lang w:eastAsia="ru-RU"/>
        </w:rPr>
        <w:t>[7</w:t>
      </w:r>
      <w:r w:rsidRPr="00A5138E">
        <w:rPr>
          <w:rFonts w:ascii="Times New Roman" w:eastAsia="Times New Roman" w:hAnsi="Times New Roman" w:cs="Times New Roman"/>
          <w:color w:val="000000"/>
          <w:sz w:val="28"/>
          <w:szCs w:val="28"/>
          <w:lang w:eastAsia="ru-RU"/>
        </w:rPr>
        <w:t>, С 38-39]</w:t>
      </w:r>
    </w:p>
    <w:p w:rsidR="0052425E" w:rsidRPr="00A5138E" w:rsidRDefault="0052425E" w:rsidP="00A514A9">
      <w:pPr>
        <w:spacing w:before="40" w:after="40" w:line="360" w:lineRule="auto"/>
        <w:ind w:right="850" w:firstLine="709"/>
        <w:contextualSpacing/>
        <w:jc w:val="both"/>
        <w:rPr>
          <w:rFonts w:ascii="Times New Roman" w:eastAsia="Calibri" w:hAnsi="Times New Roman" w:cs="Times New Roman"/>
          <w:color w:val="000000"/>
          <w:sz w:val="28"/>
          <w:szCs w:val="28"/>
        </w:rPr>
      </w:pPr>
      <w:r w:rsidRPr="0052425E">
        <w:rPr>
          <w:rFonts w:ascii="Times New Roman" w:eastAsia="Calibri" w:hAnsi="Times New Roman" w:cs="Times New Roman"/>
          <w:color w:val="000000"/>
          <w:sz w:val="28"/>
          <w:szCs w:val="28"/>
        </w:rPr>
        <w:t xml:space="preserve">Формирование нравственной культуры неизбежно соприкасается с экологическим воспитанием личности. Нужно отметить взаимовлияние двух планов воспитательных воздействий: во </w:t>
      </w:r>
      <w:r w:rsidRPr="0052425E">
        <w:rPr>
          <w:rFonts w:ascii="Times New Roman" w:eastAsia="Calibri" w:hAnsi="Times New Roman" w:cs="Times New Roman"/>
          <w:color w:val="000000"/>
          <w:sz w:val="28"/>
          <w:szCs w:val="28"/>
        </w:rPr>
        <w:lastRenderedPageBreak/>
        <w:t xml:space="preserve">- первых, это комплексное воздействие на формирование отношения дошкольников к природе в единстве экологических, нравственных и эстетических компонентов; во - вторых, собственно нравственное воспитание в широком смысле в целях формирования у дошкольников эстетического, экологического отношения к действительности вообще и к природе как ее части. </w:t>
      </w:r>
    </w:p>
    <w:p w:rsidR="00813BEE" w:rsidRPr="00A5138E" w:rsidRDefault="00813BEE" w:rsidP="00A514A9">
      <w:pPr>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A5138E">
        <w:rPr>
          <w:rFonts w:ascii="Times New Roman" w:eastAsia="Times New Roman" w:hAnsi="Times New Roman" w:cs="Times New Roman"/>
          <w:color w:val="000000"/>
          <w:sz w:val="28"/>
          <w:szCs w:val="28"/>
          <w:lang w:eastAsia="ru-RU"/>
        </w:rPr>
        <w:t>Обновления в системе образования, требования федерального государственного образовательного стандарта дошкольного образования диктуют необходимость поиска новых современных средств, форм и методов экологического образования детей дошкольного возраста.</w:t>
      </w:r>
    </w:p>
    <w:p w:rsidR="00813BEE" w:rsidRPr="00A5138E" w:rsidRDefault="00813BEE" w:rsidP="00A514A9">
      <w:pPr>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A5138E">
        <w:rPr>
          <w:rFonts w:ascii="Times New Roman" w:eastAsia="Times New Roman" w:hAnsi="Times New Roman" w:cs="Times New Roman"/>
          <w:color w:val="000000"/>
          <w:sz w:val="28"/>
          <w:szCs w:val="28"/>
          <w:lang w:eastAsia="ru-RU"/>
        </w:rPr>
        <w:t>Таким образом, анализ научно-методической литературы позволил противоречия, обусловивших проблему и цель исследования:</w:t>
      </w:r>
    </w:p>
    <w:p w:rsidR="00813BEE" w:rsidRPr="00A5138E" w:rsidRDefault="00813BEE" w:rsidP="00A514A9">
      <w:pPr>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A5138E">
        <w:rPr>
          <w:rFonts w:ascii="Times New Roman" w:eastAsia="Times New Roman" w:hAnsi="Times New Roman" w:cs="Times New Roman"/>
          <w:color w:val="000000"/>
          <w:sz w:val="28"/>
          <w:szCs w:val="28"/>
          <w:lang w:eastAsia="ru-RU"/>
        </w:rPr>
        <w:t>-между актуализацией нравственно-экологического воспитания на уровне мирового сообщества и продолжающимся экологическим кризисом, охватившего все страны;</w:t>
      </w:r>
    </w:p>
    <w:p w:rsidR="00813BEE" w:rsidRPr="00A5138E" w:rsidRDefault="00813BEE" w:rsidP="00A514A9">
      <w:pPr>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A5138E">
        <w:rPr>
          <w:rFonts w:ascii="Times New Roman" w:eastAsia="Times New Roman" w:hAnsi="Times New Roman" w:cs="Times New Roman"/>
          <w:color w:val="000000"/>
          <w:sz w:val="28"/>
          <w:szCs w:val="28"/>
          <w:lang w:eastAsia="ru-RU"/>
        </w:rPr>
        <w:t>-между необходимостью единства экологического и эколого-нравственного воспитания и реальным экологическим уклоном, при этом потребительским, безразличным отношением к объектам природы, проявление жестокости не только взрослыми, но и детьми;</w:t>
      </w:r>
    </w:p>
    <w:p w:rsidR="00813BEE" w:rsidRPr="00A5138E" w:rsidRDefault="00813BEE" w:rsidP="00A514A9">
      <w:pPr>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A5138E">
        <w:rPr>
          <w:rFonts w:ascii="Times New Roman" w:eastAsia="Times New Roman" w:hAnsi="Times New Roman" w:cs="Times New Roman"/>
          <w:color w:val="000000"/>
          <w:sz w:val="28"/>
          <w:szCs w:val="28"/>
          <w:lang w:eastAsia="ru-RU"/>
        </w:rPr>
        <w:t>-между особой значимостью воспитания нравственно-экологической культуры в период дошкольного детства и недостаточной разработанностью теоретических и практических положений в области дошкольного образования исследуемой нами проблемы.</w:t>
      </w:r>
    </w:p>
    <w:p w:rsidR="00813BEE" w:rsidRPr="00A5138E" w:rsidRDefault="00813BEE" w:rsidP="00A514A9">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A5138E">
        <w:rPr>
          <w:rFonts w:ascii="Times New Roman" w:eastAsia="Times New Roman" w:hAnsi="Times New Roman" w:cs="Times New Roman"/>
          <w:color w:val="000000"/>
          <w:sz w:val="28"/>
          <w:szCs w:val="28"/>
          <w:lang w:eastAsia="ru-RU"/>
        </w:rPr>
        <w:t>Объект исследования: нравственно-экологическое воспитание детей старшего дошкольного возраста.</w:t>
      </w:r>
    </w:p>
    <w:p w:rsidR="00813BEE" w:rsidRPr="00A5138E" w:rsidRDefault="00813BEE" w:rsidP="00A514A9">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A5138E">
        <w:rPr>
          <w:rFonts w:ascii="Times New Roman" w:eastAsia="Times New Roman" w:hAnsi="Times New Roman" w:cs="Times New Roman"/>
          <w:color w:val="000000"/>
          <w:sz w:val="28"/>
          <w:szCs w:val="28"/>
          <w:lang w:eastAsia="ru-RU"/>
        </w:rPr>
        <w:t>Предмет исследования: особенности нравственно-экологического воспитания в ДОУ.</w:t>
      </w:r>
    </w:p>
    <w:p w:rsidR="00813BEE" w:rsidRPr="00A5138E" w:rsidRDefault="00813BEE" w:rsidP="00A514A9">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A5138E">
        <w:rPr>
          <w:rFonts w:ascii="Times New Roman" w:eastAsia="Times New Roman" w:hAnsi="Times New Roman" w:cs="Times New Roman"/>
          <w:color w:val="000000"/>
          <w:sz w:val="28"/>
          <w:szCs w:val="28"/>
          <w:lang w:eastAsia="ru-RU"/>
        </w:rPr>
        <w:lastRenderedPageBreak/>
        <w:t>В соответствии с целью, объектом и предметом исследования поставлены следующие задачи:</w:t>
      </w:r>
    </w:p>
    <w:p w:rsidR="00813BEE" w:rsidRPr="00A5138E" w:rsidRDefault="00813BEE" w:rsidP="00A514A9">
      <w:pPr>
        <w:spacing w:before="40" w:after="40" w:line="360" w:lineRule="auto"/>
        <w:ind w:right="850" w:firstLine="709"/>
        <w:contextualSpacing/>
        <w:jc w:val="both"/>
        <w:rPr>
          <w:rFonts w:ascii="Times New Roman" w:eastAsia="Calibri" w:hAnsi="Times New Roman" w:cs="Times New Roman"/>
          <w:sz w:val="28"/>
          <w:szCs w:val="28"/>
        </w:rPr>
      </w:pPr>
      <w:r w:rsidRPr="00A5138E">
        <w:rPr>
          <w:rFonts w:ascii="Times New Roman" w:eastAsia="Calibri" w:hAnsi="Times New Roman" w:cs="Times New Roman"/>
          <w:sz w:val="28"/>
          <w:szCs w:val="28"/>
        </w:rPr>
        <w:t>1. Дать теоретическое обоснование проблемы нравственно-экологического воспитания у детей старшего дошкольного возраста.</w:t>
      </w:r>
    </w:p>
    <w:p w:rsidR="00813BEE" w:rsidRPr="00A514A9" w:rsidRDefault="00813BEE" w:rsidP="00A514A9">
      <w:pPr>
        <w:spacing w:before="40" w:after="40" w:line="360" w:lineRule="auto"/>
        <w:ind w:right="850" w:firstLine="709"/>
        <w:contextualSpacing/>
        <w:jc w:val="both"/>
        <w:rPr>
          <w:rFonts w:ascii="Times New Roman" w:eastAsia="Calibri" w:hAnsi="Times New Roman" w:cs="Times New Roman"/>
          <w:sz w:val="28"/>
          <w:szCs w:val="28"/>
        </w:rPr>
      </w:pPr>
      <w:r w:rsidRPr="00A5138E">
        <w:rPr>
          <w:rFonts w:ascii="Times New Roman" w:eastAsia="Calibri" w:hAnsi="Times New Roman" w:cs="Times New Roman"/>
          <w:sz w:val="28"/>
          <w:szCs w:val="28"/>
        </w:rPr>
        <w:t>2. Определить состояние проблемы нравственно-экологического воспитания у детей старшего дошкольного возраста в практике работы ДОО.</w:t>
      </w:r>
      <w:r w:rsidRPr="00A514A9">
        <w:rPr>
          <w:rFonts w:ascii="Times New Roman" w:eastAsia="Calibri" w:hAnsi="Times New Roman" w:cs="Times New Roman"/>
          <w:sz w:val="28"/>
          <w:szCs w:val="28"/>
        </w:rPr>
        <w:t xml:space="preserve"> </w:t>
      </w:r>
    </w:p>
    <w:p w:rsidR="007C60E4" w:rsidRPr="00A514A9" w:rsidRDefault="007C60E4" w:rsidP="00A514A9">
      <w:pPr>
        <w:spacing w:before="40" w:after="40" w:line="360" w:lineRule="auto"/>
        <w:ind w:right="850" w:firstLine="709"/>
        <w:contextualSpacing/>
        <w:jc w:val="both"/>
        <w:rPr>
          <w:rFonts w:ascii="Times New Roman" w:eastAsia="Times New Roman" w:hAnsi="Times New Roman" w:cs="Times New Roman"/>
          <w:sz w:val="28"/>
          <w:szCs w:val="28"/>
          <w:lang w:eastAsia="ru-RU"/>
        </w:rPr>
      </w:pPr>
      <w:r w:rsidRPr="00A514A9">
        <w:rPr>
          <w:rFonts w:ascii="Times New Roman" w:eastAsia="Times New Roman" w:hAnsi="Times New Roman" w:cs="Times New Roman"/>
          <w:sz w:val="28"/>
          <w:szCs w:val="28"/>
          <w:lang w:eastAsia="ru-RU"/>
        </w:rPr>
        <w:t xml:space="preserve">Пути становления осознанного, бережного и заботливого отношения к природе у детей дошкольного возраста и методика нравственно-экологического образования представлена в трудах теоретиков и практиков дошкольного воспитания – Н А Рыжовой, С Н Николаевой, В А </w:t>
      </w:r>
      <w:proofErr w:type="spellStart"/>
      <w:r w:rsidRPr="00A514A9">
        <w:rPr>
          <w:rFonts w:ascii="Times New Roman" w:eastAsia="Times New Roman" w:hAnsi="Times New Roman" w:cs="Times New Roman"/>
          <w:sz w:val="28"/>
          <w:szCs w:val="28"/>
          <w:lang w:eastAsia="ru-RU"/>
        </w:rPr>
        <w:t>Зебзеевой</w:t>
      </w:r>
      <w:proofErr w:type="spellEnd"/>
      <w:r w:rsidRPr="00A514A9">
        <w:rPr>
          <w:rFonts w:ascii="Times New Roman" w:eastAsia="Times New Roman" w:hAnsi="Times New Roman" w:cs="Times New Roman"/>
          <w:sz w:val="28"/>
          <w:szCs w:val="28"/>
          <w:lang w:eastAsia="ru-RU"/>
        </w:rPr>
        <w:t xml:space="preserve">, А. В. Миронова и других. </w:t>
      </w:r>
    </w:p>
    <w:p w:rsidR="007C60E4" w:rsidRPr="00A514A9" w:rsidRDefault="007C60E4" w:rsidP="00A514A9">
      <w:pPr>
        <w:spacing w:before="40" w:after="40" w:line="360" w:lineRule="auto"/>
        <w:ind w:right="850" w:firstLine="709"/>
        <w:contextualSpacing/>
        <w:jc w:val="both"/>
        <w:rPr>
          <w:rFonts w:ascii="Times New Roman" w:eastAsia="Times New Roman" w:hAnsi="Times New Roman" w:cs="Times New Roman"/>
          <w:sz w:val="28"/>
          <w:szCs w:val="28"/>
          <w:lang w:eastAsia="ru-RU"/>
        </w:rPr>
      </w:pPr>
      <w:r w:rsidRPr="00A514A9">
        <w:rPr>
          <w:rFonts w:ascii="Times New Roman" w:eastAsia="Times New Roman" w:hAnsi="Times New Roman" w:cs="Times New Roman"/>
          <w:sz w:val="28"/>
          <w:szCs w:val="28"/>
          <w:lang w:eastAsia="ru-RU"/>
        </w:rPr>
        <w:t xml:space="preserve">Экологическое воспитание </w:t>
      </w:r>
      <w:r w:rsidR="00955A8D" w:rsidRPr="00A514A9">
        <w:rPr>
          <w:rFonts w:ascii="Times New Roman" w:eastAsia="Times New Roman" w:hAnsi="Times New Roman" w:cs="Times New Roman"/>
          <w:sz w:val="28"/>
          <w:szCs w:val="28"/>
          <w:lang w:eastAsia="ru-RU"/>
        </w:rPr>
        <w:t>рассматривается</w:t>
      </w:r>
      <w:r w:rsidRPr="00A514A9">
        <w:rPr>
          <w:rFonts w:ascii="Times New Roman" w:eastAsia="Times New Roman" w:hAnsi="Times New Roman" w:cs="Times New Roman"/>
          <w:sz w:val="28"/>
          <w:szCs w:val="28"/>
          <w:lang w:eastAsia="ru-RU"/>
        </w:rPr>
        <w:t>, прежде всего, как нравственное воспитание, ибо в основе отношений человека к окружающему его миру природы должны лежать гуманные чувства, то есть осознание ценности любого проявления жизни, стремление защитить и сберечь природу. Нравственно- экологическое воспитание представляет единство экологического сознания и поведения, гармоничного с природой. На формирование сознания оказывают влияние экологические знания и убеждения.</w:t>
      </w:r>
      <w:r w:rsidR="00587D49" w:rsidRPr="00A514A9">
        <w:rPr>
          <w:rFonts w:ascii="Times New Roman" w:eastAsia="Times New Roman" w:hAnsi="Times New Roman" w:cs="Times New Roman"/>
          <w:sz w:val="28"/>
          <w:szCs w:val="28"/>
          <w:lang w:eastAsia="ru-RU"/>
        </w:rPr>
        <w:t xml:space="preserve"> [</w:t>
      </w:r>
      <w:r w:rsidR="00E6110F" w:rsidRPr="00A514A9">
        <w:rPr>
          <w:rFonts w:ascii="Times New Roman" w:eastAsia="Times New Roman" w:hAnsi="Times New Roman" w:cs="Times New Roman"/>
          <w:sz w:val="28"/>
          <w:szCs w:val="28"/>
          <w:lang w:eastAsia="ru-RU"/>
        </w:rPr>
        <w:t>3</w:t>
      </w:r>
      <w:r w:rsidR="00587D49" w:rsidRPr="00A514A9">
        <w:rPr>
          <w:rFonts w:ascii="Times New Roman" w:eastAsia="Times New Roman" w:hAnsi="Times New Roman" w:cs="Times New Roman"/>
          <w:sz w:val="28"/>
          <w:szCs w:val="28"/>
          <w:lang w:eastAsia="ru-RU"/>
        </w:rPr>
        <w:t>, С.194]</w:t>
      </w:r>
    </w:p>
    <w:p w:rsidR="00813BEE" w:rsidRPr="00A5138E" w:rsidRDefault="00813BEE" w:rsidP="00A514A9">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shd w:val="clear" w:color="auto" w:fill="FFFFFF"/>
          <w:lang w:eastAsia="ru-RU"/>
        </w:rPr>
      </w:pPr>
      <w:r w:rsidRPr="00A5138E">
        <w:rPr>
          <w:rFonts w:ascii="Times New Roman" w:eastAsia="Times New Roman" w:hAnsi="Times New Roman" w:cs="Times New Roman"/>
          <w:sz w:val="28"/>
          <w:szCs w:val="28"/>
          <w:lang w:eastAsia="ru-RU"/>
        </w:rPr>
        <w:t>В педагогике нравственное воспитание рассматривается как целенаправленный процесс приобщения детей к моральным ценностям человечества и конкретного общества. С течением времени ребёнок постепенно овладевает принятыми в обществе людей нормами и правилами поведения и взаимоотношений, присваивает, т. е. делает своими, принадлежащими себе, способы и формы взаимодействия, выражения отноше</w:t>
      </w:r>
      <w:r w:rsidR="003E3308" w:rsidRPr="00A5138E">
        <w:rPr>
          <w:rFonts w:ascii="Times New Roman" w:eastAsia="Times New Roman" w:hAnsi="Times New Roman" w:cs="Times New Roman"/>
          <w:sz w:val="28"/>
          <w:szCs w:val="28"/>
          <w:lang w:eastAsia="ru-RU"/>
        </w:rPr>
        <w:t>ния к людям, природе, к себе. [4</w:t>
      </w:r>
      <w:r w:rsidRPr="00A5138E">
        <w:rPr>
          <w:rFonts w:ascii="Times New Roman" w:eastAsia="Times New Roman" w:hAnsi="Times New Roman" w:cs="Times New Roman"/>
          <w:sz w:val="28"/>
          <w:szCs w:val="28"/>
          <w:lang w:eastAsia="ru-RU"/>
        </w:rPr>
        <w:t>, С.103]</w:t>
      </w:r>
      <w:r w:rsidRPr="00A5138E">
        <w:rPr>
          <w:rFonts w:ascii="Times New Roman" w:eastAsia="Times New Roman" w:hAnsi="Times New Roman" w:cs="Times New Roman"/>
          <w:color w:val="000000"/>
          <w:sz w:val="28"/>
          <w:szCs w:val="28"/>
          <w:shd w:val="clear" w:color="auto" w:fill="FFFFFF"/>
          <w:lang w:eastAsia="ru-RU"/>
        </w:rPr>
        <w:t xml:space="preserve"> </w:t>
      </w:r>
    </w:p>
    <w:p w:rsidR="00813BEE" w:rsidRPr="00A5138E" w:rsidRDefault="00813BEE" w:rsidP="00A514A9">
      <w:pPr>
        <w:spacing w:before="40" w:after="40" w:line="360" w:lineRule="auto"/>
        <w:ind w:right="850" w:firstLine="709"/>
        <w:contextualSpacing/>
        <w:jc w:val="both"/>
        <w:rPr>
          <w:rFonts w:ascii="Times New Roman" w:eastAsia="Calibri" w:hAnsi="Times New Roman" w:cs="Times New Roman"/>
          <w:sz w:val="28"/>
          <w:szCs w:val="28"/>
          <w:shd w:val="clear" w:color="auto" w:fill="FFFFFF"/>
          <w:lang w:bidi="ru-RU"/>
        </w:rPr>
      </w:pPr>
      <w:r w:rsidRPr="00A5138E">
        <w:rPr>
          <w:rFonts w:ascii="Times New Roman" w:eastAsia="Calibri" w:hAnsi="Times New Roman" w:cs="Times New Roman"/>
          <w:sz w:val="28"/>
          <w:szCs w:val="28"/>
        </w:rPr>
        <w:t>Содержание нравственного воспитания дошкольников включает следующие смысловые блоки: воспитание гум</w:t>
      </w:r>
      <w:r w:rsidR="00E6110F" w:rsidRPr="00A5138E">
        <w:rPr>
          <w:rFonts w:ascii="Times New Roman" w:eastAsia="Calibri" w:hAnsi="Times New Roman" w:cs="Times New Roman"/>
          <w:sz w:val="28"/>
          <w:szCs w:val="28"/>
        </w:rPr>
        <w:t xml:space="preserve">анности как качества </w:t>
      </w:r>
      <w:r w:rsidR="00E6110F" w:rsidRPr="00A5138E">
        <w:rPr>
          <w:rFonts w:ascii="Times New Roman" w:eastAsia="Calibri" w:hAnsi="Times New Roman" w:cs="Times New Roman"/>
          <w:sz w:val="28"/>
          <w:szCs w:val="28"/>
        </w:rPr>
        <w:lastRenderedPageBreak/>
        <w:t>личности; </w:t>
      </w:r>
      <w:r w:rsidRPr="00A5138E">
        <w:rPr>
          <w:rFonts w:ascii="Times New Roman" w:eastAsia="Calibri" w:hAnsi="Times New Roman" w:cs="Times New Roman"/>
          <w:sz w:val="28"/>
          <w:szCs w:val="28"/>
        </w:rPr>
        <w:t xml:space="preserve">формирование начал гражданственности и патриотизма, любви к природе. </w:t>
      </w:r>
      <w:r w:rsidRPr="00A5138E">
        <w:rPr>
          <w:rFonts w:ascii="Times New Roman" w:eastAsia="Calibri" w:hAnsi="Times New Roman" w:cs="Times New Roman"/>
          <w:sz w:val="28"/>
          <w:szCs w:val="28"/>
          <w:shd w:val="clear" w:color="auto" w:fill="FFFFFF"/>
          <w:lang w:bidi="ru-RU"/>
        </w:rPr>
        <w:t xml:space="preserve">Нравственно-экологическое воспитание рассматривается как воспитание </w:t>
      </w:r>
      <w:proofErr w:type="gramStart"/>
      <w:r w:rsidRPr="00A5138E">
        <w:rPr>
          <w:rFonts w:ascii="Times New Roman" w:eastAsia="Calibri" w:hAnsi="Times New Roman" w:cs="Times New Roman"/>
          <w:sz w:val="28"/>
          <w:szCs w:val="28"/>
          <w:shd w:val="clear" w:color="auto" w:fill="FFFFFF"/>
          <w:lang w:bidi="ru-RU"/>
        </w:rPr>
        <w:t>человечности ,</w:t>
      </w:r>
      <w:proofErr w:type="gramEnd"/>
      <w:r w:rsidRPr="00A5138E">
        <w:rPr>
          <w:rFonts w:ascii="Times New Roman" w:eastAsia="Calibri" w:hAnsi="Times New Roman" w:cs="Times New Roman"/>
          <w:sz w:val="28"/>
          <w:szCs w:val="28"/>
          <w:shd w:val="clear" w:color="auto" w:fill="FFFFFF"/>
          <w:lang w:bidi="ru-RU"/>
        </w:rPr>
        <w:t xml:space="preserve"> доброты, милосердия, ответственного отношения к природе , людям , которые живут рядом, и потомкам, которым нужно оставить землю пригодной для полноценной жизни. </w:t>
      </w:r>
    </w:p>
    <w:p w:rsidR="00813BEE" w:rsidRPr="00A5138E" w:rsidRDefault="00813BEE" w:rsidP="00A514A9">
      <w:pPr>
        <w:spacing w:before="40" w:after="40" w:line="360" w:lineRule="auto"/>
        <w:ind w:right="850" w:firstLine="709"/>
        <w:contextualSpacing/>
        <w:jc w:val="both"/>
        <w:rPr>
          <w:rFonts w:ascii="Times New Roman" w:eastAsia="Calibri" w:hAnsi="Times New Roman" w:cs="Times New Roman"/>
          <w:sz w:val="28"/>
          <w:szCs w:val="28"/>
        </w:rPr>
      </w:pPr>
      <w:r w:rsidRPr="00A5138E">
        <w:rPr>
          <w:rFonts w:ascii="Times New Roman" w:eastAsia="Calibri" w:hAnsi="Times New Roman" w:cs="Times New Roman"/>
          <w:sz w:val="28"/>
          <w:szCs w:val="28"/>
        </w:rPr>
        <w:t>Развитие нравственной сферы личности ребенка, тесно связано с возрастными особенностями. Новообразованием старшего дошкольного возраста является появление новой социальной ситуации развития, которая характеризуется переживанием ребенком среды (JI.C. Выготский). В этот период он стремится приносить пользу другим, быть им нужным, а степень практических умений и навыков позволяет ему это осуществить. В результате дети получают нравственное удовлетворение, которое в свою очередь положительно влияет на становление социальных мотивов, формирует нравственные потребности. Эту особенность старших дошкольников необходимо максимально использовать при воспитании у детей заботливого отношения к окружающему.</w:t>
      </w:r>
    </w:p>
    <w:p w:rsidR="00813BEE" w:rsidRPr="00A5138E" w:rsidRDefault="00813BEE" w:rsidP="00A514A9">
      <w:pPr>
        <w:spacing w:before="40" w:after="40" w:line="360" w:lineRule="auto"/>
        <w:ind w:right="850" w:firstLine="709"/>
        <w:contextualSpacing/>
        <w:jc w:val="both"/>
        <w:rPr>
          <w:rFonts w:ascii="Times New Roman" w:eastAsia="Calibri" w:hAnsi="Times New Roman" w:cs="Times New Roman"/>
          <w:sz w:val="28"/>
          <w:szCs w:val="28"/>
        </w:rPr>
      </w:pPr>
      <w:r w:rsidRPr="00A5138E">
        <w:rPr>
          <w:rFonts w:ascii="Times New Roman" w:eastAsia="Calibri" w:hAnsi="Times New Roman" w:cs="Times New Roman"/>
          <w:color w:val="000000"/>
          <w:sz w:val="28"/>
          <w:szCs w:val="28"/>
          <w:shd w:val="clear" w:color="auto" w:fill="FFFFFF"/>
        </w:rPr>
        <w:t xml:space="preserve">Существенным моментом в формировании личности в старшем дошкольном возрасте становится </w:t>
      </w:r>
      <w:proofErr w:type="spellStart"/>
      <w:r w:rsidRPr="00A5138E">
        <w:rPr>
          <w:rFonts w:ascii="Times New Roman" w:eastAsia="Calibri" w:hAnsi="Times New Roman" w:cs="Times New Roman"/>
          <w:color w:val="000000"/>
          <w:sz w:val="28"/>
          <w:szCs w:val="28"/>
          <w:shd w:val="clear" w:color="auto" w:fill="FFFFFF"/>
        </w:rPr>
        <w:t>взаимосогласованность</w:t>
      </w:r>
      <w:proofErr w:type="spellEnd"/>
      <w:r w:rsidRPr="00A5138E">
        <w:rPr>
          <w:rFonts w:ascii="Times New Roman" w:eastAsia="Calibri" w:hAnsi="Times New Roman" w:cs="Times New Roman"/>
          <w:color w:val="000000"/>
          <w:sz w:val="28"/>
          <w:szCs w:val="28"/>
          <w:shd w:val="clear" w:color="auto" w:fill="FFFFFF"/>
        </w:rPr>
        <w:t xml:space="preserve"> мотивов и желаний ребенка. Из этих мотивов и желаний выделяются более и менее значимые и за счет этого происходит переход от ситуативного поведения к поведению, опосредованному определенными правилами, образцами, нормами. [13]</w:t>
      </w:r>
    </w:p>
    <w:p w:rsidR="00813BEE" w:rsidRPr="00A5138E" w:rsidRDefault="0052425E" w:rsidP="00A514A9">
      <w:pPr>
        <w:spacing w:before="40" w:after="40" w:line="360" w:lineRule="auto"/>
        <w:ind w:right="850" w:firstLine="709"/>
        <w:contextualSpacing/>
        <w:jc w:val="both"/>
        <w:rPr>
          <w:rFonts w:ascii="Times New Roman" w:eastAsia="Calibri" w:hAnsi="Times New Roman" w:cs="Times New Roman"/>
          <w:color w:val="000000"/>
          <w:sz w:val="28"/>
          <w:szCs w:val="28"/>
          <w:shd w:val="clear" w:color="auto" w:fill="FFFFFF"/>
        </w:rPr>
      </w:pPr>
      <w:r w:rsidRPr="0052425E">
        <w:rPr>
          <w:rFonts w:ascii="Times New Roman" w:eastAsia="Calibri" w:hAnsi="Times New Roman" w:cs="Times New Roman"/>
          <w:color w:val="000000"/>
          <w:sz w:val="28"/>
          <w:szCs w:val="28"/>
          <w:shd w:val="clear" w:color="auto" w:fill="FFFFFF"/>
        </w:rPr>
        <w:t xml:space="preserve">Проблема нравственно-экологического воспитания дошкольника относится к числу коренных проблем теории воспитания и имеет первостепенное значение для воспитательной работы. Все выдающиеся мыслители и педагоги прошлого придавали большое значение природе как средству воспитания детей: Я. А. Коменский видел в природе источник знаний, средство для развития ума, чувств и </w:t>
      </w:r>
      <w:r w:rsidRPr="0052425E">
        <w:rPr>
          <w:rFonts w:ascii="Times New Roman" w:eastAsia="Calibri" w:hAnsi="Times New Roman" w:cs="Times New Roman"/>
          <w:color w:val="000000"/>
          <w:sz w:val="28"/>
          <w:szCs w:val="28"/>
          <w:shd w:val="clear" w:color="auto" w:fill="FFFFFF"/>
        </w:rPr>
        <w:lastRenderedPageBreak/>
        <w:t xml:space="preserve">воли. К. Д. Ушинский был за то, чтобы "вести детей в природу", чтобы сообщать им все доступное и полезное для их умственного и словесного развития. </w:t>
      </w:r>
    </w:p>
    <w:p w:rsidR="0052425E" w:rsidRPr="0052425E" w:rsidRDefault="0052425E" w:rsidP="00A514A9">
      <w:pPr>
        <w:spacing w:before="40" w:after="40" w:line="360" w:lineRule="auto"/>
        <w:ind w:right="850" w:firstLine="709"/>
        <w:contextualSpacing/>
        <w:jc w:val="both"/>
        <w:rPr>
          <w:rFonts w:ascii="Times New Roman" w:eastAsia="Calibri" w:hAnsi="Times New Roman" w:cs="Times New Roman"/>
          <w:sz w:val="28"/>
          <w:szCs w:val="28"/>
        </w:rPr>
      </w:pPr>
      <w:r w:rsidRPr="0052425E">
        <w:rPr>
          <w:rFonts w:ascii="Times New Roman" w:eastAsia="Calibri" w:hAnsi="Times New Roman" w:cs="Times New Roman"/>
          <w:sz w:val="28"/>
          <w:szCs w:val="28"/>
        </w:rPr>
        <w:t>Ознакомление дошкольников с природой - это средство образования в их сознании реалистических знаний об окружающей природе, основанных на чувственном опыте и нравственном воспитании правильного отношения к ней.</w:t>
      </w:r>
    </w:p>
    <w:p w:rsidR="0052425E" w:rsidRPr="00A5138E" w:rsidRDefault="0052425E" w:rsidP="00A514A9">
      <w:pPr>
        <w:spacing w:before="40" w:after="40" w:line="360" w:lineRule="auto"/>
        <w:ind w:right="850" w:firstLine="709"/>
        <w:contextualSpacing/>
        <w:jc w:val="both"/>
        <w:rPr>
          <w:rFonts w:ascii="Times New Roman" w:eastAsia="Calibri" w:hAnsi="Times New Roman" w:cs="Times New Roman"/>
          <w:sz w:val="28"/>
          <w:szCs w:val="28"/>
        </w:rPr>
      </w:pPr>
      <w:r w:rsidRPr="0052425E">
        <w:rPr>
          <w:rFonts w:ascii="Times New Roman" w:eastAsia="Calibri" w:hAnsi="Times New Roman" w:cs="Times New Roman"/>
          <w:sz w:val="28"/>
          <w:szCs w:val="28"/>
        </w:rPr>
        <w:t>Формирование экологической культуры подрастающего поколения невозможно без формирования эмоционально-ценностного отношения к окружающему миру. Трудно представить, какой смысл можно вложить в слова «любовь к окружающей среде», потому что не может быть одинаковых чувств к безликой «окружающей среде» и к чувственно-конкретной природе. Именно поэтому целесообразно формирование экологической культуры личности с позиций</w:t>
      </w:r>
      <w:r w:rsidR="00E6110F" w:rsidRPr="00A5138E">
        <w:rPr>
          <w:rFonts w:ascii="Times New Roman" w:eastAsia="Calibri" w:hAnsi="Times New Roman" w:cs="Times New Roman"/>
          <w:sz w:val="28"/>
          <w:szCs w:val="28"/>
        </w:rPr>
        <w:t xml:space="preserve"> духовности и нравственности. [12</w:t>
      </w:r>
      <w:r w:rsidRPr="0052425E">
        <w:rPr>
          <w:rFonts w:ascii="Times New Roman" w:eastAsia="Calibri" w:hAnsi="Times New Roman" w:cs="Times New Roman"/>
          <w:sz w:val="28"/>
          <w:szCs w:val="28"/>
        </w:rPr>
        <w:t>, С.27]</w:t>
      </w:r>
    </w:p>
    <w:p w:rsidR="0052425E" w:rsidRPr="00A5138E" w:rsidRDefault="0052425E" w:rsidP="00A514A9">
      <w:pPr>
        <w:spacing w:before="40" w:after="40" w:line="360" w:lineRule="auto"/>
        <w:ind w:right="850" w:firstLine="709"/>
        <w:contextualSpacing/>
        <w:jc w:val="both"/>
        <w:rPr>
          <w:rFonts w:ascii="Times New Roman" w:eastAsia="Calibri" w:hAnsi="Times New Roman" w:cs="Times New Roman"/>
          <w:sz w:val="28"/>
          <w:szCs w:val="28"/>
        </w:rPr>
      </w:pPr>
      <w:r w:rsidRPr="0052425E">
        <w:rPr>
          <w:rFonts w:ascii="Times New Roman" w:eastAsia="Calibri" w:hAnsi="Times New Roman" w:cs="Times New Roman"/>
          <w:sz w:val="28"/>
          <w:szCs w:val="28"/>
        </w:rPr>
        <w:t>Развитие «эмоционально-ценностного воспитания мира природы» предусмотрено ФГОС ДО, кроме того, в целевых ориентирах на этапе завершения дошкольного образования значится, что «ребёнок обладает установкой положительного отношения к миру», а, следо</w:t>
      </w:r>
      <w:r w:rsidR="00E6110F" w:rsidRPr="00A5138E">
        <w:rPr>
          <w:rFonts w:ascii="Times New Roman" w:eastAsia="Calibri" w:hAnsi="Times New Roman" w:cs="Times New Roman"/>
          <w:sz w:val="28"/>
          <w:szCs w:val="28"/>
        </w:rPr>
        <w:t>вательно, и к миру природы.   [1</w:t>
      </w:r>
      <w:r w:rsidRPr="0052425E">
        <w:rPr>
          <w:rFonts w:ascii="Times New Roman" w:eastAsia="Calibri" w:hAnsi="Times New Roman" w:cs="Times New Roman"/>
          <w:sz w:val="28"/>
          <w:szCs w:val="28"/>
        </w:rPr>
        <w:t>3, С.9]</w:t>
      </w:r>
    </w:p>
    <w:p w:rsidR="007C60E4" w:rsidRPr="00A5138E" w:rsidRDefault="00377DA3" w:rsidP="00A514A9">
      <w:pPr>
        <w:spacing w:before="40" w:after="40" w:line="360" w:lineRule="auto"/>
        <w:ind w:right="850" w:firstLine="709"/>
        <w:contextualSpacing/>
        <w:jc w:val="both"/>
        <w:rPr>
          <w:rFonts w:ascii="Times New Roman" w:eastAsia="Times New Roman" w:hAnsi="Times New Roman" w:cs="Times New Roman"/>
          <w:sz w:val="28"/>
          <w:szCs w:val="28"/>
          <w:lang w:eastAsia="ru-RU"/>
        </w:rPr>
      </w:pPr>
      <w:r w:rsidRPr="00A5138E">
        <w:rPr>
          <w:rFonts w:ascii="Times New Roman" w:eastAsia="Times New Roman" w:hAnsi="Times New Roman" w:cs="Times New Roman"/>
          <w:sz w:val="28"/>
          <w:szCs w:val="28"/>
          <w:lang w:eastAsia="ru-RU"/>
        </w:rPr>
        <w:t xml:space="preserve">Опираясь на работы </w:t>
      </w:r>
      <w:r w:rsidRPr="00A5138E">
        <w:rPr>
          <w:rFonts w:ascii="Times New Roman" w:hAnsi="Times New Roman" w:cs="Times New Roman"/>
          <w:sz w:val="28"/>
          <w:szCs w:val="28"/>
        </w:rPr>
        <w:t>В. Г. Гецовой,</w:t>
      </w:r>
      <w:r w:rsidRPr="00A5138E">
        <w:rPr>
          <w:rFonts w:ascii="Times New Roman" w:hAnsi="Times New Roman" w:cs="Times New Roman"/>
          <w:i/>
          <w:kern w:val="2"/>
          <w:sz w:val="28"/>
          <w:szCs w:val="28"/>
          <w:shd w:val="clear" w:color="auto" w:fill="FFFFFF"/>
          <w:lang w:bidi="ru-RU"/>
        </w:rPr>
        <w:t xml:space="preserve"> </w:t>
      </w:r>
      <w:proofErr w:type="spellStart"/>
      <w:r w:rsidRPr="00A5138E">
        <w:rPr>
          <w:rFonts w:ascii="Times New Roman" w:hAnsi="Times New Roman" w:cs="Times New Roman"/>
          <w:sz w:val="28"/>
          <w:szCs w:val="28"/>
          <w:lang w:bidi="ru-RU"/>
        </w:rPr>
        <w:t>Зебзеевой</w:t>
      </w:r>
      <w:proofErr w:type="spellEnd"/>
      <w:r w:rsidRPr="00A5138E">
        <w:rPr>
          <w:rFonts w:ascii="Times New Roman" w:hAnsi="Times New Roman" w:cs="Times New Roman"/>
          <w:sz w:val="28"/>
          <w:szCs w:val="28"/>
          <w:lang w:bidi="ru-RU"/>
        </w:rPr>
        <w:t xml:space="preserve"> В.А.</w:t>
      </w:r>
      <w:r w:rsidRPr="00A5138E">
        <w:rPr>
          <w:rFonts w:ascii="Times New Roman" w:eastAsia="Times New Roman" w:hAnsi="Times New Roman" w:cs="Times New Roman"/>
          <w:sz w:val="28"/>
          <w:szCs w:val="28"/>
          <w:lang w:eastAsia="ru-RU"/>
        </w:rPr>
        <w:t>, Цветковой А. В.</w:t>
      </w:r>
      <w:r w:rsidR="007C60E4" w:rsidRPr="00A5138E">
        <w:rPr>
          <w:rFonts w:ascii="Times New Roman" w:eastAsia="Times New Roman" w:hAnsi="Times New Roman" w:cs="Times New Roman"/>
          <w:sz w:val="28"/>
          <w:szCs w:val="28"/>
          <w:lang w:eastAsia="ru-RU"/>
        </w:rPr>
        <w:t xml:space="preserve"> рассмотрены основные качества</w:t>
      </w:r>
      <w:r w:rsidR="000458F8" w:rsidRPr="00A5138E">
        <w:rPr>
          <w:rFonts w:ascii="Times New Roman" w:eastAsia="Times New Roman" w:hAnsi="Times New Roman" w:cs="Times New Roman"/>
          <w:sz w:val="28"/>
          <w:szCs w:val="28"/>
          <w:lang w:eastAsia="ru-RU"/>
        </w:rPr>
        <w:t>,</w:t>
      </w:r>
      <w:r w:rsidR="007C60E4" w:rsidRPr="00A5138E">
        <w:rPr>
          <w:rFonts w:ascii="Times New Roman" w:eastAsia="Times New Roman" w:hAnsi="Times New Roman" w:cs="Times New Roman"/>
          <w:sz w:val="28"/>
          <w:szCs w:val="28"/>
          <w:lang w:eastAsia="ru-RU"/>
        </w:rPr>
        <w:t xml:space="preserve"> которые необходимо развивать в экологическом воспитании</w:t>
      </w:r>
      <w:r w:rsidRPr="00A5138E">
        <w:rPr>
          <w:rFonts w:ascii="Times New Roman" w:eastAsia="Times New Roman" w:hAnsi="Times New Roman" w:cs="Times New Roman"/>
          <w:sz w:val="28"/>
          <w:szCs w:val="28"/>
          <w:lang w:eastAsia="ru-RU"/>
        </w:rPr>
        <w:t xml:space="preserve">, определены основные показатели </w:t>
      </w:r>
      <w:r w:rsidR="00955A8D" w:rsidRPr="00A5138E">
        <w:rPr>
          <w:rFonts w:ascii="Times New Roman" w:eastAsia="Times New Roman" w:hAnsi="Times New Roman" w:cs="Times New Roman"/>
          <w:sz w:val="28"/>
          <w:szCs w:val="28"/>
          <w:lang w:eastAsia="ru-RU"/>
        </w:rPr>
        <w:t>и параметры</w:t>
      </w:r>
      <w:r w:rsidRPr="00A5138E">
        <w:rPr>
          <w:rFonts w:ascii="Times New Roman" w:eastAsia="Times New Roman" w:hAnsi="Times New Roman" w:cs="Times New Roman"/>
          <w:sz w:val="28"/>
          <w:szCs w:val="28"/>
          <w:lang w:eastAsia="ru-RU"/>
        </w:rPr>
        <w:t xml:space="preserve"> </w:t>
      </w:r>
      <w:r w:rsidR="007C60E4" w:rsidRPr="00A5138E">
        <w:rPr>
          <w:rFonts w:ascii="Times New Roman" w:hAnsi="Times New Roman" w:cs="Times New Roman"/>
          <w:sz w:val="28"/>
          <w:szCs w:val="28"/>
        </w:rPr>
        <w:t xml:space="preserve">нравственно –экологически </w:t>
      </w:r>
      <w:r w:rsidR="00263E54" w:rsidRPr="00A5138E">
        <w:rPr>
          <w:rFonts w:ascii="Times New Roman" w:hAnsi="Times New Roman" w:cs="Times New Roman"/>
          <w:sz w:val="28"/>
          <w:szCs w:val="28"/>
        </w:rPr>
        <w:t>развитой</w:t>
      </w:r>
      <w:r w:rsidR="007C60E4" w:rsidRPr="00A5138E">
        <w:rPr>
          <w:rFonts w:ascii="Times New Roman" w:hAnsi="Times New Roman" w:cs="Times New Roman"/>
          <w:sz w:val="28"/>
          <w:szCs w:val="28"/>
        </w:rPr>
        <w:t xml:space="preserve"> личности</w:t>
      </w:r>
      <w:r w:rsidRPr="00A5138E">
        <w:rPr>
          <w:rFonts w:ascii="Times New Roman" w:hAnsi="Times New Roman" w:cs="Times New Roman"/>
          <w:sz w:val="28"/>
          <w:szCs w:val="28"/>
        </w:rPr>
        <w:t>.</w:t>
      </w:r>
      <w:r w:rsidRPr="00A5138E">
        <w:rPr>
          <w:rFonts w:ascii="Times New Roman" w:eastAsia="Times New Roman" w:hAnsi="Times New Roman" w:cs="Times New Roman"/>
          <w:sz w:val="28"/>
          <w:szCs w:val="28"/>
          <w:lang w:eastAsia="ru-RU"/>
        </w:rPr>
        <w:t xml:space="preserve"> </w:t>
      </w:r>
      <w:r w:rsidR="00955A8D" w:rsidRPr="00A5138E">
        <w:rPr>
          <w:rFonts w:ascii="Times New Roman" w:eastAsia="Times New Roman" w:hAnsi="Times New Roman" w:cs="Times New Roman"/>
          <w:sz w:val="28"/>
          <w:szCs w:val="28"/>
          <w:lang w:eastAsia="ru-RU"/>
        </w:rPr>
        <w:t>[1, С.153]</w:t>
      </w:r>
    </w:p>
    <w:p w:rsidR="0052425E" w:rsidRPr="0052425E" w:rsidRDefault="0052425E" w:rsidP="00A514A9">
      <w:pPr>
        <w:spacing w:before="40" w:after="40" w:line="360" w:lineRule="auto"/>
        <w:ind w:right="850" w:firstLine="709"/>
        <w:contextualSpacing/>
        <w:jc w:val="both"/>
        <w:rPr>
          <w:rFonts w:ascii="Times New Roman" w:eastAsia="Calibri" w:hAnsi="Times New Roman" w:cs="Times New Roman"/>
          <w:b/>
          <w:sz w:val="28"/>
          <w:szCs w:val="28"/>
        </w:rPr>
      </w:pPr>
      <w:r w:rsidRPr="0052425E">
        <w:rPr>
          <w:rFonts w:ascii="Times New Roman" w:eastAsia="Calibri" w:hAnsi="Times New Roman" w:cs="Times New Roman"/>
          <w:color w:val="000000"/>
          <w:sz w:val="28"/>
          <w:szCs w:val="28"/>
          <w:shd w:val="clear" w:color="auto" w:fill="FFFFFF"/>
        </w:rPr>
        <w:t xml:space="preserve">Старший дошкольный возраст играет особую роль в психическом развитии ребенка: в этот период жизни начинают формироваться новые психологические механизмы деятельности и поведения, происходит процесс активного развития и становления познавательной деятельности. К концу дошкольного возраста отмечается явное предпочтение интеллектуальных занятий </w:t>
      </w:r>
      <w:r w:rsidRPr="0052425E">
        <w:rPr>
          <w:rFonts w:ascii="Times New Roman" w:eastAsia="Calibri" w:hAnsi="Times New Roman" w:cs="Times New Roman"/>
          <w:color w:val="000000"/>
          <w:sz w:val="28"/>
          <w:szCs w:val="28"/>
          <w:shd w:val="clear" w:color="auto" w:fill="FFFFFF"/>
        </w:rPr>
        <w:lastRenderedPageBreak/>
        <w:t>практическим. Разрозненные, конкретные мало осознаваемые впечатления об окружающей действительности становятся все более четкими, ясными и обобщенными, появляется некоторое целостное восприятие и осмысление реальности, возникают зачатки мировоззрения.</w:t>
      </w:r>
    </w:p>
    <w:p w:rsidR="0052425E" w:rsidRPr="0052425E" w:rsidRDefault="0052425E" w:rsidP="00A514A9">
      <w:pPr>
        <w:spacing w:before="40" w:after="40" w:line="360" w:lineRule="auto"/>
        <w:ind w:right="850" w:firstLine="709"/>
        <w:contextualSpacing/>
        <w:jc w:val="both"/>
        <w:rPr>
          <w:rFonts w:ascii="Times New Roman" w:eastAsia="Calibri" w:hAnsi="Times New Roman" w:cs="Times New Roman"/>
          <w:sz w:val="28"/>
          <w:szCs w:val="28"/>
        </w:rPr>
      </w:pPr>
      <w:r w:rsidRPr="0052425E">
        <w:rPr>
          <w:rFonts w:ascii="Times New Roman" w:eastAsia="Calibri" w:hAnsi="Times New Roman" w:cs="Times New Roman"/>
          <w:sz w:val="28"/>
          <w:szCs w:val="28"/>
        </w:rPr>
        <w:t xml:space="preserve">В 5-7 лет у ребёнка происходит переход к мышлению общими представлениями, развивается способность сравнивать предметы по представлению, объединять их по сходным признакам, оформлять свои мысли словесно, вырабатывать определённые суждения. Появляется способность к логическому мышлению. </w:t>
      </w:r>
    </w:p>
    <w:p w:rsidR="0052425E" w:rsidRPr="0052425E" w:rsidRDefault="0052425E" w:rsidP="00A514A9">
      <w:pPr>
        <w:spacing w:before="40" w:after="40" w:line="360" w:lineRule="auto"/>
        <w:ind w:right="850" w:firstLine="709"/>
        <w:contextualSpacing/>
        <w:jc w:val="both"/>
        <w:rPr>
          <w:rFonts w:ascii="Times New Roman" w:eastAsia="Calibri" w:hAnsi="Times New Roman" w:cs="Times New Roman"/>
          <w:sz w:val="28"/>
          <w:szCs w:val="28"/>
        </w:rPr>
      </w:pPr>
      <w:r w:rsidRPr="0052425E">
        <w:rPr>
          <w:rFonts w:ascii="Times New Roman" w:eastAsia="Calibri" w:hAnsi="Times New Roman" w:cs="Times New Roman"/>
          <w:sz w:val="28"/>
          <w:szCs w:val="28"/>
        </w:rPr>
        <w:t xml:space="preserve">У старших дошкольников увеличивается произвольность познавательного процесса, складываются основные умственные умения и умственные операции (сравнение, анализ, обобщение, классификация). Происходит формирование начал абстрактного мышления и основ понимания причинно-следственных связей. </w:t>
      </w:r>
    </w:p>
    <w:p w:rsidR="0052425E" w:rsidRPr="00A5138E" w:rsidRDefault="0052425E" w:rsidP="00A514A9">
      <w:pPr>
        <w:spacing w:before="40" w:after="40" w:line="360" w:lineRule="auto"/>
        <w:ind w:right="850" w:firstLine="709"/>
        <w:contextualSpacing/>
        <w:jc w:val="both"/>
        <w:rPr>
          <w:rFonts w:ascii="Times New Roman" w:hAnsi="Times New Roman" w:cs="Times New Roman"/>
          <w:sz w:val="28"/>
          <w:szCs w:val="28"/>
        </w:rPr>
      </w:pPr>
      <w:r w:rsidRPr="00A5138E">
        <w:rPr>
          <w:rFonts w:ascii="Times New Roman" w:eastAsia="Calibri" w:hAnsi="Times New Roman" w:cs="Times New Roman"/>
          <w:sz w:val="28"/>
          <w:szCs w:val="28"/>
        </w:rPr>
        <w:t>Психолого- педагогические исследования многих авторов доказывают возможности освоения старшими дошкольниками различных взаимосвязей, зависимостей, существующих в природе.</w:t>
      </w:r>
    </w:p>
    <w:p w:rsidR="00813BEE" w:rsidRPr="00A5138E" w:rsidRDefault="00813BEE" w:rsidP="00A514A9">
      <w:pPr>
        <w:spacing w:before="40" w:after="40" w:line="360" w:lineRule="auto"/>
        <w:ind w:right="850" w:firstLine="709"/>
        <w:contextualSpacing/>
        <w:jc w:val="both"/>
        <w:rPr>
          <w:rFonts w:ascii="Times New Roman" w:eastAsia="Calibri" w:hAnsi="Times New Roman" w:cs="Times New Roman"/>
          <w:sz w:val="28"/>
          <w:szCs w:val="28"/>
          <w:shd w:val="clear" w:color="auto" w:fill="FFFFFF"/>
          <w:lang w:bidi="ru-RU"/>
        </w:rPr>
      </w:pPr>
      <w:r w:rsidRPr="00A5138E">
        <w:rPr>
          <w:rFonts w:ascii="Times New Roman" w:eastAsia="Calibri" w:hAnsi="Times New Roman" w:cs="Times New Roman"/>
          <w:sz w:val="28"/>
          <w:szCs w:val="28"/>
          <w:shd w:val="clear" w:color="auto" w:fill="FFFFFF"/>
          <w:lang w:bidi="ru-RU"/>
        </w:rPr>
        <w:t xml:space="preserve">Каждое из указанных качеств следует воспитывать во всей полноте трех компонентов: интеллектуально-чувственном, </w:t>
      </w:r>
      <w:proofErr w:type="spellStart"/>
      <w:r w:rsidRPr="00A5138E">
        <w:rPr>
          <w:rFonts w:ascii="Times New Roman" w:eastAsia="Calibri" w:hAnsi="Times New Roman" w:cs="Times New Roman"/>
          <w:sz w:val="28"/>
          <w:szCs w:val="28"/>
          <w:shd w:val="clear" w:color="auto" w:fill="FFFFFF"/>
          <w:lang w:bidi="ru-RU"/>
        </w:rPr>
        <w:t>потребностно</w:t>
      </w:r>
      <w:proofErr w:type="spellEnd"/>
      <w:r w:rsidRPr="00A5138E">
        <w:rPr>
          <w:rFonts w:ascii="Times New Roman" w:eastAsia="Calibri" w:hAnsi="Times New Roman" w:cs="Times New Roman"/>
          <w:sz w:val="28"/>
          <w:szCs w:val="28"/>
          <w:shd w:val="clear" w:color="auto" w:fill="FFFFFF"/>
          <w:lang w:bidi="ru-RU"/>
        </w:rPr>
        <w:t xml:space="preserve">-мотивационном, поведенческо-волевом. </w:t>
      </w:r>
    </w:p>
    <w:p w:rsidR="00813BEE" w:rsidRPr="00A5138E" w:rsidRDefault="00813BEE" w:rsidP="00A514A9">
      <w:pPr>
        <w:spacing w:before="40" w:after="40" w:line="360" w:lineRule="auto"/>
        <w:ind w:right="850" w:firstLine="709"/>
        <w:contextualSpacing/>
        <w:jc w:val="both"/>
        <w:rPr>
          <w:rFonts w:ascii="Times New Roman" w:eastAsia="Calibri" w:hAnsi="Times New Roman" w:cs="Times New Roman"/>
          <w:sz w:val="28"/>
          <w:szCs w:val="28"/>
          <w:shd w:val="clear" w:color="auto" w:fill="FFFFFF"/>
          <w:lang w:bidi="ru-RU"/>
        </w:rPr>
      </w:pPr>
      <w:r w:rsidRPr="00A5138E">
        <w:rPr>
          <w:rFonts w:ascii="Times New Roman" w:eastAsia="Calibri" w:hAnsi="Times New Roman" w:cs="Times New Roman"/>
          <w:sz w:val="28"/>
          <w:szCs w:val="28"/>
          <w:shd w:val="clear" w:color="auto" w:fill="FFFFFF"/>
          <w:lang w:bidi="ru-RU"/>
        </w:rPr>
        <w:t xml:space="preserve">Нравственные качества личности имеют свои характеристики: </w:t>
      </w:r>
      <w:r w:rsidRPr="00A5138E">
        <w:rPr>
          <w:rFonts w:ascii="Times New Roman" w:eastAsia="Calibri" w:hAnsi="Times New Roman" w:cs="Times New Roman"/>
          <w:i/>
          <w:sz w:val="28"/>
          <w:szCs w:val="28"/>
          <w:shd w:val="clear" w:color="auto" w:fill="FFFFFF"/>
          <w:lang w:bidi="ru-RU"/>
        </w:rPr>
        <w:t>гуманность</w:t>
      </w:r>
      <w:r w:rsidRPr="00A5138E">
        <w:rPr>
          <w:rFonts w:ascii="Times New Roman" w:eastAsia="Calibri" w:hAnsi="Times New Roman" w:cs="Times New Roman"/>
          <w:sz w:val="28"/>
          <w:szCs w:val="28"/>
          <w:shd w:val="clear" w:color="auto" w:fill="FFFFFF"/>
          <w:lang w:bidi="ru-RU"/>
        </w:rPr>
        <w:t xml:space="preserve"> это, в первую очередь, отзывчивость, сочувствие, сопереживание, </w:t>
      </w:r>
      <w:proofErr w:type="spellStart"/>
      <w:r w:rsidRPr="00A5138E">
        <w:rPr>
          <w:rFonts w:ascii="Times New Roman" w:eastAsia="Calibri" w:hAnsi="Times New Roman" w:cs="Times New Roman"/>
          <w:sz w:val="28"/>
          <w:szCs w:val="28"/>
          <w:shd w:val="clear" w:color="auto" w:fill="FFFFFF"/>
          <w:lang w:bidi="ru-RU"/>
        </w:rPr>
        <w:t>эмпатия</w:t>
      </w:r>
      <w:proofErr w:type="spellEnd"/>
      <w:r w:rsidRPr="00A5138E">
        <w:rPr>
          <w:rFonts w:ascii="Times New Roman" w:eastAsia="Calibri" w:hAnsi="Times New Roman" w:cs="Times New Roman"/>
          <w:sz w:val="28"/>
          <w:szCs w:val="28"/>
          <w:shd w:val="clear" w:color="auto" w:fill="FFFFFF"/>
          <w:lang w:bidi="ru-RU"/>
        </w:rPr>
        <w:t>. Показателем сформированности этого нравственного качества является характер отношения ребенка к природе, людям, самому себе. В основе гуманности у дошкольника лежит способность понимать другого, принимать на себя его переживания.</w:t>
      </w:r>
    </w:p>
    <w:p w:rsidR="00813BEE" w:rsidRPr="00A5138E" w:rsidRDefault="00813BEE" w:rsidP="00A514A9">
      <w:pPr>
        <w:spacing w:before="40" w:after="40" w:line="360" w:lineRule="auto"/>
        <w:ind w:right="850" w:firstLine="709"/>
        <w:contextualSpacing/>
        <w:jc w:val="both"/>
        <w:rPr>
          <w:rFonts w:ascii="Times New Roman" w:eastAsia="Calibri" w:hAnsi="Times New Roman" w:cs="Times New Roman"/>
          <w:sz w:val="28"/>
          <w:szCs w:val="28"/>
          <w:shd w:val="clear" w:color="auto" w:fill="FFFFFF"/>
          <w:lang w:bidi="ru-RU"/>
        </w:rPr>
      </w:pPr>
      <w:r w:rsidRPr="00A5138E">
        <w:rPr>
          <w:rFonts w:ascii="Times New Roman" w:eastAsia="Calibri" w:hAnsi="Times New Roman" w:cs="Times New Roman"/>
          <w:sz w:val="28"/>
          <w:szCs w:val="28"/>
          <w:shd w:val="clear" w:color="auto" w:fill="FFFFFF"/>
          <w:lang w:bidi="ru-RU"/>
        </w:rPr>
        <w:t xml:space="preserve"> Гуманное отношение формируется с раннего детства и при систематической работе в данном направлении у дошкольников </w:t>
      </w:r>
      <w:r w:rsidRPr="00A5138E">
        <w:rPr>
          <w:rFonts w:ascii="Times New Roman" w:eastAsia="Calibri" w:hAnsi="Times New Roman" w:cs="Times New Roman"/>
          <w:sz w:val="28"/>
          <w:szCs w:val="28"/>
          <w:shd w:val="clear" w:color="auto" w:fill="FFFFFF"/>
          <w:lang w:bidi="ru-RU"/>
        </w:rPr>
        <w:lastRenderedPageBreak/>
        <w:t>формируется гуманизм именно как нравственное качество, проявляющееся во всех делах и поступках ребенка.</w:t>
      </w:r>
    </w:p>
    <w:p w:rsidR="00813BEE" w:rsidRPr="00A5138E" w:rsidRDefault="00813BEE" w:rsidP="00A514A9">
      <w:pPr>
        <w:spacing w:before="40" w:after="40" w:line="360" w:lineRule="auto"/>
        <w:ind w:right="850" w:firstLine="709"/>
        <w:contextualSpacing/>
        <w:jc w:val="both"/>
        <w:rPr>
          <w:rFonts w:ascii="Times New Roman" w:eastAsia="Calibri" w:hAnsi="Times New Roman" w:cs="Times New Roman"/>
          <w:sz w:val="28"/>
          <w:szCs w:val="28"/>
          <w:shd w:val="clear" w:color="auto" w:fill="FFFFFF"/>
          <w:lang w:bidi="ru-RU"/>
        </w:rPr>
      </w:pPr>
      <w:r w:rsidRPr="00A5138E">
        <w:rPr>
          <w:rFonts w:ascii="Times New Roman" w:eastAsia="Calibri" w:hAnsi="Times New Roman" w:cs="Times New Roman"/>
          <w:sz w:val="28"/>
          <w:szCs w:val="28"/>
          <w:shd w:val="clear" w:color="auto" w:fill="FFFFFF"/>
          <w:lang w:bidi="ru-RU"/>
        </w:rPr>
        <w:t xml:space="preserve">Таким образом, нравственное воспитание – это целенаправленное и систематическое воздействие на сознание, чувства и поведение воспитанников с целью формирования у них нравственных качеств, соответствующих требованиям общественной морали. Нравственное качество – это динамичная интегративная совокупность психологических процессов, состояний и свойств, характеризующих </w:t>
      </w:r>
      <w:proofErr w:type="spellStart"/>
      <w:r w:rsidRPr="00A5138E">
        <w:rPr>
          <w:rFonts w:ascii="Times New Roman" w:eastAsia="Calibri" w:hAnsi="Times New Roman" w:cs="Times New Roman"/>
          <w:sz w:val="28"/>
          <w:szCs w:val="28"/>
          <w:shd w:val="clear" w:color="auto" w:fill="FFFFFF"/>
          <w:lang w:bidi="ru-RU"/>
        </w:rPr>
        <w:t>потребностно</w:t>
      </w:r>
      <w:proofErr w:type="spellEnd"/>
      <w:r w:rsidRPr="00A5138E">
        <w:rPr>
          <w:rFonts w:ascii="Times New Roman" w:eastAsia="Calibri" w:hAnsi="Times New Roman" w:cs="Times New Roman"/>
          <w:sz w:val="28"/>
          <w:szCs w:val="28"/>
          <w:shd w:val="clear" w:color="auto" w:fill="FFFFFF"/>
          <w:lang w:bidi="ru-RU"/>
        </w:rPr>
        <w:t>-мотивационную, интеллектуально-чувственную, поведенческо-волевую сферы личности, содержание и структура которых определяют ее субъективные отношения к окружающей действительности и соответствующим образом проявляются в поведении и деятельности.</w:t>
      </w:r>
    </w:p>
    <w:p w:rsidR="0041312F" w:rsidRPr="00A514A9" w:rsidRDefault="0041312F" w:rsidP="00A514A9">
      <w:pPr>
        <w:spacing w:before="40" w:after="40" w:line="360" w:lineRule="auto"/>
        <w:ind w:right="850" w:firstLine="709"/>
        <w:contextualSpacing/>
        <w:jc w:val="both"/>
        <w:rPr>
          <w:rFonts w:ascii="Times New Roman" w:eastAsia="Calibri" w:hAnsi="Times New Roman" w:cs="Times New Roman"/>
          <w:sz w:val="28"/>
          <w:szCs w:val="28"/>
        </w:rPr>
      </w:pPr>
      <w:r w:rsidRPr="00A5138E">
        <w:rPr>
          <w:rFonts w:ascii="Times New Roman" w:eastAsia="Calibri" w:hAnsi="Times New Roman" w:cs="Times New Roman"/>
          <w:sz w:val="28"/>
          <w:szCs w:val="28"/>
        </w:rPr>
        <w:t>Ребёнка-дошкольника, как субъекта образовательного процесса, отличают активное стремление к деятельности, недостаточный социальный опыт, высокая потребность в познании, быстрая утомляемость. Эти особенности возраста предъявляют особые требования к построению экологической развивающей среды ДОО. Она должна обеспечивать разнообразие видов детской деятельности, возможности становления творческих способностей, обладать релаксирующим воздействием на личность, обогащать двигательный и социальный опыт, т.е. в полной мере удовлетворять потребности актуального, ближайшего и перс</w:t>
      </w:r>
      <w:r w:rsidR="00A514A9" w:rsidRPr="00A5138E">
        <w:rPr>
          <w:rFonts w:ascii="Times New Roman" w:eastAsia="Calibri" w:hAnsi="Times New Roman" w:cs="Times New Roman"/>
          <w:sz w:val="28"/>
          <w:szCs w:val="28"/>
        </w:rPr>
        <w:t>пективного развития ребёнка. [7</w:t>
      </w:r>
      <w:r w:rsidRPr="00A5138E">
        <w:rPr>
          <w:rFonts w:ascii="Times New Roman" w:eastAsia="Calibri" w:hAnsi="Times New Roman" w:cs="Times New Roman"/>
          <w:sz w:val="28"/>
          <w:szCs w:val="28"/>
        </w:rPr>
        <w:t>, С.55]</w:t>
      </w:r>
    </w:p>
    <w:p w:rsidR="00F96603" w:rsidRPr="00A514A9" w:rsidRDefault="007C60E4" w:rsidP="00A514A9">
      <w:pPr>
        <w:spacing w:before="40" w:after="40" w:line="360" w:lineRule="auto"/>
        <w:ind w:right="850" w:firstLine="709"/>
        <w:contextualSpacing/>
        <w:jc w:val="both"/>
        <w:rPr>
          <w:rFonts w:ascii="Times New Roman" w:hAnsi="Times New Roman" w:cs="Times New Roman"/>
          <w:sz w:val="28"/>
          <w:szCs w:val="28"/>
        </w:rPr>
      </w:pPr>
      <w:r w:rsidRPr="00A514A9">
        <w:rPr>
          <w:rFonts w:ascii="Times New Roman" w:hAnsi="Times New Roman" w:cs="Times New Roman"/>
          <w:color w:val="000000"/>
          <w:sz w:val="28"/>
          <w:szCs w:val="28"/>
          <w:shd w:val="clear" w:color="auto" w:fill="FFFFFF"/>
        </w:rPr>
        <w:t xml:space="preserve">Нравственно-экологическая воспитанная личность не может быть сформирована самостоятельно. Для ребенка в качестве носителя эколого-нравственных норм выступает взрослый и общество в целом. </w:t>
      </w:r>
      <w:r w:rsidR="00F96603" w:rsidRPr="00A514A9">
        <w:rPr>
          <w:rFonts w:ascii="Times New Roman" w:hAnsi="Times New Roman" w:cs="Times New Roman"/>
          <w:sz w:val="28"/>
          <w:szCs w:val="28"/>
        </w:rPr>
        <w:t xml:space="preserve">Формирование нравственно-экологического сознания </w:t>
      </w:r>
      <w:r w:rsidR="00955A8D" w:rsidRPr="00A514A9">
        <w:rPr>
          <w:rFonts w:ascii="Times New Roman" w:hAnsi="Times New Roman" w:cs="Times New Roman"/>
          <w:sz w:val="28"/>
          <w:szCs w:val="28"/>
        </w:rPr>
        <w:t>выступает приоритетной задачей в этом направлении</w:t>
      </w:r>
      <w:r w:rsidR="00F96603" w:rsidRPr="00A514A9">
        <w:rPr>
          <w:rFonts w:ascii="Times New Roman" w:hAnsi="Times New Roman" w:cs="Times New Roman"/>
          <w:sz w:val="28"/>
          <w:szCs w:val="28"/>
        </w:rPr>
        <w:t xml:space="preserve">. </w:t>
      </w:r>
      <w:r w:rsidR="00955A8D" w:rsidRPr="00A514A9">
        <w:rPr>
          <w:rFonts w:ascii="Times New Roman" w:hAnsi="Times New Roman" w:cs="Times New Roman"/>
          <w:sz w:val="28"/>
          <w:szCs w:val="28"/>
        </w:rPr>
        <w:t>И</w:t>
      </w:r>
      <w:r w:rsidR="00F96603" w:rsidRPr="00A514A9">
        <w:rPr>
          <w:rFonts w:ascii="Times New Roman" w:hAnsi="Times New Roman" w:cs="Times New Roman"/>
          <w:sz w:val="28"/>
          <w:szCs w:val="28"/>
        </w:rPr>
        <w:t xml:space="preserve">нновационные формы и методы работы: кейс –методы, проектная деятельность, </w:t>
      </w:r>
      <w:r w:rsidR="00F96603" w:rsidRPr="00A514A9">
        <w:rPr>
          <w:rFonts w:ascii="Times New Roman" w:hAnsi="Times New Roman" w:cs="Times New Roman"/>
          <w:sz w:val="28"/>
          <w:szCs w:val="28"/>
        </w:rPr>
        <w:lastRenderedPageBreak/>
        <w:t>природоохранные акции и др</w:t>
      </w:r>
      <w:r w:rsidR="00955A8D" w:rsidRPr="00A514A9">
        <w:rPr>
          <w:rFonts w:ascii="Times New Roman" w:hAnsi="Times New Roman" w:cs="Times New Roman"/>
          <w:sz w:val="28"/>
          <w:szCs w:val="28"/>
        </w:rPr>
        <w:t>.</w:t>
      </w:r>
      <w:r w:rsidR="00F96603" w:rsidRPr="00A514A9">
        <w:rPr>
          <w:rFonts w:ascii="Times New Roman" w:hAnsi="Times New Roman" w:cs="Times New Roman"/>
          <w:sz w:val="28"/>
          <w:szCs w:val="28"/>
        </w:rPr>
        <w:t xml:space="preserve"> повышают уровень нравственно-экологических знаний</w:t>
      </w:r>
      <w:r w:rsidR="00955A8D" w:rsidRPr="00A514A9">
        <w:rPr>
          <w:rFonts w:ascii="Times New Roman" w:hAnsi="Times New Roman" w:cs="Times New Roman"/>
          <w:sz w:val="28"/>
          <w:szCs w:val="28"/>
        </w:rPr>
        <w:t xml:space="preserve"> </w:t>
      </w:r>
      <w:r w:rsidR="00F96603" w:rsidRPr="00A514A9">
        <w:rPr>
          <w:rFonts w:ascii="Times New Roman" w:hAnsi="Times New Roman" w:cs="Times New Roman"/>
          <w:sz w:val="28"/>
          <w:szCs w:val="28"/>
        </w:rPr>
        <w:t>и в значительной степени измен</w:t>
      </w:r>
      <w:r w:rsidR="00955A8D" w:rsidRPr="00A514A9">
        <w:rPr>
          <w:rFonts w:ascii="Times New Roman" w:hAnsi="Times New Roman" w:cs="Times New Roman"/>
          <w:sz w:val="28"/>
          <w:szCs w:val="28"/>
        </w:rPr>
        <w:t xml:space="preserve">яют интересы </w:t>
      </w:r>
      <w:r w:rsidR="00F96603" w:rsidRPr="00A514A9">
        <w:rPr>
          <w:rFonts w:ascii="Times New Roman" w:hAnsi="Times New Roman" w:cs="Times New Roman"/>
          <w:sz w:val="28"/>
          <w:szCs w:val="28"/>
        </w:rPr>
        <w:t>мотив</w:t>
      </w:r>
      <w:r w:rsidR="00955A8D" w:rsidRPr="00A514A9">
        <w:rPr>
          <w:rFonts w:ascii="Times New Roman" w:hAnsi="Times New Roman" w:cs="Times New Roman"/>
          <w:sz w:val="28"/>
          <w:szCs w:val="28"/>
        </w:rPr>
        <w:t>ы</w:t>
      </w:r>
      <w:r w:rsidR="00F96603" w:rsidRPr="00A514A9">
        <w:rPr>
          <w:rFonts w:ascii="Times New Roman" w:hAnsi="Times New Roman" w:cs="Times New Roman"/>
          <w:sz w:val="28"/>
          <w:szCs w:val="28"/>
        </w:rPr>
        <w:t xml:space="preserve"> поступков </w:t>
      </w:r>
      <w:r w:rsidR="00955A8D" w:rsidRPr="00A514A9">
        <w:rPr>
          <w:rFonts w:ascii="Times New Roman" w:hAnsi="Times New Roman" w:cs="Times New Roman"/>
          <w:sz w:val="28"/>
          <w:szCs w:val="28"/>
        </w:rPr>
        <w:t xml:space="preserve">детей </w:t>
      </w:r>
      <w:r w:rsidR="00F96603" w:rsidRPr="00A514A9">
        <w:rPr>
          <w:rFonts w:ascii="Times New Roman" w:hAnsi="Times New Roman" w:cs="Times New Roman"/>
          <w:sz w:val="28"/>
          <w:szCs w:val="28"/>
        </w:rPr>
        <w:t>в природе.</w:t>
      </w:r>
    </w:p>
    <w:p w:rsidR="00682FB6" w:rsidRPr="00682FB6" w:rsidRDefault="00F96603" w:rsidP="00A514A9">
      <w:pPr>
        <w:shd w:val="clear" w:color="auto" w:fill="FFFFFF"/>
        <w:spacing w:before="40" w:after="40" w:line="360" w:lineRule="auto"/>
        <w:ind w:right="850" w:firstLine="709"/>
        <w:contextualSpacing/>
        <w:jc w:val="both"/>
        <w:outlineLvl w:val="0"/>
        <w:rPr>
          <w:rFonts w:ascii="Times New Roman" w:eastAsia="Times New Roman" w:hAnsi="Times New Roman" w:cs="Times New Roman"/>
          <w:kern w:val="36"/>
          <w:sz w:val="28"/>
          <w:szCs w:val="28"/>
          <w:lang w:eastAsia="ru-RU"/>
        </w:rPr>
      </w:pPr>
      <w:r w:rsidRPr="00A514A9">
        <w:rPr>
          <w:rFonts w:ascii="Times New Roman" w:hAnsi="Times New Roman" w:cs="Times New Roman"/>
          <w:bCs/>
          <w:sz w:val="28"/>
          <w:szCs w:val="28"/>
        </w:rPr>
        <w:t xml:space="preserve">С целью подтверждения актуальности проблемы нами было проведено исследование уровня сформированности </w:t>
      </w:r>
      <w:r w:rsidR="002F409B" w:rsidRPr="00A514A9">
        <w:rPr>
          <w:rFonts w:ascii="Times New Roman" w:hAnsi="Times New Roman" w:cs="Times New Roman"/>
          <w:color w:val="000000"/>
          <w:sz w:val="28"/>
          <w:szCs w:val="28"/>
          <w:shd w:val="clear" w:color="auto" w:fill="FFFFFF"/>
        </w:rPr>
        <w:t xml:space="preserve">нравственно-экологической воспитанности </w:t>
      </w:r>
      <w:r w:rsidRPr="00A514A9">
        <w:rPr>
          <w:rFonts w:ascii="Times New Roman" w:hAnsi="Times New Roman" w:cs="Times New Roman"/>
          <w:bCs/>
          <w:sz w:val="28"/>
          <w:szCs w:val="28"/>
        </w:rPr>
        <w:t xml:space="preserve">у детей </w:t>
      </w:r>
      <w:r w:rsidR="002F409B" w:rsidRPr="00A514A9">
        <w:rPr>
          <w:rFonts w:ascii="Times New Roman" w:hAnsi="Times New Roman" w:cs="Times New Roman"/>
          <w:bCs/>
          <w:sz w:val="28"/>
          <w:szCs w:val="28"/>
        </w:rPr>
        <w:t>6-7 лет</w:t>
      </w:r>
      <w:r w:rsidRPr="00A514A9">
        <w:rPr>
          <w:rFonts w:ascii="Times New Roman" w:hAnsi="Times New Roman" w:cs="Times New Roman"/>
          <w:bCs/>
          <w:sz w:val="28"/>
          <w:szCs w:val="28"/>
        </w:rPr>
        <w:t xml:space="preserve"> на базе </w:t>
      </w:r>
      <w:r w:rsidR="002F409B" w:rsidRPr="00A514A9">
        <w:rPr>
          <w:rFonts w:ascii="Times New Roman" w:hAnsi="Times New Roman" w:cs="Times New Roman"/>
          <w:bCs/>
          <w:sz w:val="28"/>
          <w:szCs w:val="28"/>
        </w:rPr>
        <w:t>д</w:t>
      </w:r>
      <w:r w:rsidRPr="00A514A9">
        <w:rPr>
          <w:rFonts w:ascii="Times New Roman" w:hAnsi="Times New Roman" w:cs="Times New Roman"/>
          <w:bCs/>
          <w:sz w:val="28"/>
          <w:szCs w:val="28"/>
        </w:rPr>
        <w:t xml:space="preserve">етского сада </w:t>
      </w:r>
      <w:r w:rsidR="00682FB6" w:rsidRPr="00A514A9">
        <w:rPr>
          <w:rFonts w:ascii="Times New Roman" w:hAnsi="Times New Roman" w:cs="Times New Roman"/>
          <w:bCs/>
          <w:sz w:val="28"/>
          <w:szCs w:val="28"/>
        </w:rPr>
        <w:t xml:space="preserve">г. Воркуты. </w:t>
      </w:r>
      <w:r w:rsidR="00682FB6" w:rsidRPr="00682FB6">
        <w:rPr>
          <w:rFonts w:ascii="Times New Roman" w:eastAsia="Times New Roman" w:hAnsi="Times New Roman" w:cs="Times New Roman"/>
          <w:bCs/>
          <w:kern w:val="36"/>
          <w:sz w:val="28"/>
          <w:szCs w:val="28"/>
          <w:lang w:eastAsia="ru-RU"/>
        </w:rPr>
        <w:t>В эксперименте приняли участие 5 воспитанников старшего дошкольного возраста.</w:t>
      </w:r>
    </w:p>
    <w:p w:rsidR="00682FB6" w:rsidRPr="00682FB6" w:rsidRDefault="00682FB6" w:rsidP="00A514A9">
      <w:pPr>
        <w:spacing w:before="40" w:after="40" w:line="360" w:lineRule="auto"/>
        <w:ind w:right="850" w:firstLine="709"/>
        <w:contextualSpacing/>
        <w:jc w:val="both"/>
        <w:rPr>
          <w:rFonts w:ascii="Times New Roman" w:eastAsia="Calibri" w:hAnsi="Times New Roman" w:cs="Times New Roman"/>
          <w:sz w:val="28"/>
          <w:szCs w:val="28"/>
        </w:rPr>
      </w:pPr>
      <w:r w:rsidRPr="00682FB6">
        <w:rPr>
          <w:rFonts w:ascii="Times New Roman" w:eastAsia="Calibri" w:hAnsi="Times New Roman" w:cs="Times New Roman"/>
          <w:sz w:val="28"/>
          <w:szCs w:val="28"/>
        </w:rPr>
        <w:t xml:space="preserve">Для реализации поставленной цели использовались следующие методы: беседа с воспитателем; индивидуальная беседа с детьми (педагогическая диагностика); </w:t>
      </w:r>
    </w:p>
    <w:p w:rsidR="007C60E4" w:rsidRPr="00A5138E" w:rsidRDefault="00682FB6" w:rsidP="00A514A9">
      <w:pPr>
        <w:spacing w:before="40" w:after="40" w:line="360" w:lineRule="auto"/>
        <w:ind w:right="850" w:firstLine="709"/>
        <w:contextualSpacing/>
        <w:jc w:val="both"/>
        <w:rPr>
          <w:rFonts w:ascii="Times New Roman" w:eastAsia="Times New Roman" w:hAnsi="Times New Roman" w:cs="Times New Roman"/>
          <w:sz w:val="28"/>
          <w:szCs w:val="28"/>
          <w:lang w:eastAsia="ru-RU"/>
        </w:rPr>
      </w:pPr>
      <w:r w:rsidRPr="00682FB6">
        <w:rPr>
          <w:rFonts w:ascii="Times New Roman" w:eastAsia="Calibri" w:hAnsi="Times New Roman" w:cs="Times New Roman"/>
          <w:sz w:val="28"/>
          <w:szCs w:val="28"/>
        </w:rPr>
        <w:t xml:space="preserve">При подборе диагностических заданий мы опирались на: </w:t>
      </w:r>
      <w:r w:rsidRPr="00682FB6">
        <w:rPr>
          <w:rFonts w:ascii="Times New Roman" w:eastAsia="Times New Roman" w:hAnsi="Times New Roman" w:cs="Times New Roman"/>
          <w:sz w:val="28"/>
          <w:szCs w:val="28"/>
          <w:lang w:eastAsia="ru-RU"/>
        </w:rPr>
        <w:t xml:space="preserve">критерии сформированности нравственно-экологической культуры у детей 6-7 лет, по методике Кондратьевой Н.Н. </w:t>
      </w:r>
      <w:r w:rsidRPr="00682FB6">
        <w:rPr>
          <w:rFonts w:ascii="Times New Roman" w:eastAsia="Times New Roman" w:hAnsi="Times New Roman" w:cs="Times New Roman"/>
          <w:bCs/>
          <w:iCs/>
          <w:sz w:val="28"/>
          <w:szCs w:val="28"/>
          <w:lang w:eastAsia="ru-RU"/>
        </w:rPr>
        <w:t xml:space="preserve">Методика исследования включала в себя </w:t>
      </w:r>
      <w:r w:rsidR="002F409B" w:rsidRPr="00A5138E">
        <w:rPr>
          <w:rFonts w:ascii="Times New Roman" w:eastAsia="Times New Roman" w:hAnsi="Times New Roman" w:cs="Times New Roman"/>
          <w:bCs/>
          <w:iCs/>
          <w:sz w:val="28"/>
          <w:szCs w:val="28"/>
          <w:lang w:eastAsia="ru-RU"/>
        </w:rPr>
        <w:t>3</w:t>
      </w:r>
      <w:r w:rsidR="007C60E4" w:rsidRPr="00A5138E">
        <w:rPr>
          <w:rFonts w:ascii="Times New Roman" w:eastAsia="Times New Roman" w:hAnsi="Times New Roman" w:cs="Times New Roman"/>
          <w:bCs/>
          <w:iCs/>
          <w:sz w:val="28"/>
          <w:szCs w:val="28"/>
          <w:lang w:eastAsia="ru-RU"/>
        </w:rPr>
        <w:t xml:space="preserve"> </w:t>
      </w:r>
      <w:r w:rsidR="000458F8" w:rsidRPr="00A5138E">
        <w:rPr>
          <w:rFonts w:ascii="Times New Roman" w:eastAsia="Times New Roman" w:hAnsi="Times New Roman" w:cs="Times New Roman"/>
          <w:sz w:val="28"/>
          <w:szCs w:val="28"/>
          <w:lang w:eastAsia="ru-RU"/>
        </w:rPr>
        <w:t xml:space="preserve">задания посредством </w:t>
      </w:r>
      <w:r w:rsidR="007C60E4" w:rsidRPr="00A5138E">
        <w:rPr>
          <w:rFonts w:ascii="Times New Roman" w:eastAsia="Times New Roman" w:hAnsi="Times New Roman" w:cs="Times New Roman"/>
          <w:sz w:val="28"/>
          <w:szCs w:val="28"/>
          <w:lang w:eastAsia="ru-RU"/>
        </w:rPr>
        <w:t>метод</w:t>
      </w:r>
      <w:r w:rsidR="002F409B" w:rsidRPr="00A5138E">
        <w:rPr>
          <w:rFonts w:ascii="Times New Roman" w:eastAsia="Times New Roman" w:hAnsi="Times New Roman" w:cs="Times New Roman"/>
          <w:sz w:val="28"/>
          <w:szCs w:val="28"/>
          <w:lang w:eastAsia="ru-RU"/>
        </w:rPr>
        <w:t xml:space="preserve">а </w:t>
      </w:r>
      <w:r w:rsidR="007C60E4" w:rsidRPr="00A5138E">
        <w:rPr>
          <w:rFonts w:ascii="Times New Roman" w:eastAsia="Times New Roman" w:hAnsi="Times New Roman" w:cs="Times New Roman"/>
          <w:sz w:val="28"/>
          <w:szCs w:val="28"/>
          <w:lang w:eastAsia="ru-RU"/>
        </w:rPr>
        <w:t>индивидуальной беседы. [</w:t>
      </w:r>
      <w:r w:rsidR="00E6110F" w:rsidRPr="00A5138E">
        <w:rPr>
          <w:rFonts w:ascii="Times New Roman" w:eastAsia="Times New Roman" w:hAnsi="Times New Roman" w:cs="Times New Roman"/>
          <w:sz w:val="28"/>
          <w:szCs w:val="28"/>
          <w:lang w:eastAsia="ru-RU"/>
        </w:rPr>
        <w:t>6</w:t>
      </w:r>
      <w:r w:rsidR="007C60E4" w:rsidRPr="00A5138E">
        <w:rPr>
          <w:rFonts w:ascii="Times New Roman" w:eastAsia="Times New Roman" w:hAnsi="Times New Roman" w:cs="Times New Roman"/>
          <w:sz w:val="28"/>
          <w:szCs w:val="28"/>
          <w:lang w:eastAsia="ru-RU"/>
        </w:rPr>
        <w:t>, С.72-73.]</w:t>
      </w:r>
    </w:p>
    <w:p w:rsidR="00682FB6" w:rsidRPr="00682FB6" w:rsidRDefault="00682FB6" w:rsidP="00A514A9">
      <w:pPr>
        <w:spacing w:before="40" w:after="40" w:line="360" w:lineRule="auto"/>
        <w:ind w:right="850" w:firstLine="709"/>
        <w:contextualSpacing/>
        <w:jc w:val="both"/>
        <w:rPr>
          <w:rFonts w:ascii="Times New Roman" w:eastAsia="Times New Roman" w:hAnsi="Times New Roman" w:cs="Times New Roman"/>
          <w:sz w:val="28"/>
          <w:szCs w:val="28"/>
          <w:lang w:eastAsia="ru-RU"/>
        </w:rPr>
      </w:pPr>
      <w:r w:rsidRPr="00682FB6">
        <w:rPr>
          <w:rFonts w:ascii="Times New Roman" w:eastAsia="Calibri" w:hAnsi="Times New Roman" w:cs="Times New Roman"/>
          <w:i/>
          <w:sz w:val="28"/>
          <w:szCs w:val="28"/>
        </w:rPr>
        <w:t>Задание 1.</w:t>
      </w:r>
      <w:r w:rsidRPr="00682FB6">
        <w:rPr>
          <w:rFonts w:ascii="Times New Roman" w:eastAsia="Times New Roman" w:hAnsi="Times New Roman" w:cs="Times New Roman"/>
          <w:sz w:val="28"/>
          <w:szCs w:val="28"/>
          <w:lang w:eastAsia="ru-RU"/>
        </w:rPr>
        <w:t xml:space="preserve"> Цель: выявление уровня сформированности понимания ценности живых объектов.</w:t>
      </w:r>
    </w:p>
    <w:p w:rsidR="00682FB6" w:rsidRPr="00682FB6" w:rsidRDefault="00682FB6" w:rsidP="00A514A9">
      <w:pPr>
        <w:spacing w:before="40" w:after="40" w:line="360" w:lineRule="auto"/>
        <w:ind w:right="850" w:firstLine="709"/>
        <w:contextualSpacing/>
        <w:jc w:val="both"/>
        <w:rPr>
          <w:rFonts w:ascii="Times New Roman" w:eastAsia="Times New Roman" w:hAnsi="Times New Roman" w:cs="Times New Roman"/>
          <w:i/>
          <w:kern w:val="36"/>
          <w:sz w:val="28"/>
          <w:szCs w:val="28"/>
          <w:lang w:eastAsia="ru-RU"/>
        </w:rPr>
      </w:pPr>
      <w:r w:rsidRPr="00682FB6">
        <w:rPr>
          <w:rFonts w:ascii="Times New Roman" w:eastAsia="Calibri" w:hAnsi="Times New Roman" w:cs="Times New Roman"/>
          <w:sz w:val="28"/>
          <w:szCs w:val="28"/>
        </w:rPr>
        <w:t>Детям предлагалось следующие вопросы:</w:t>
      </w:r>
    </w:p>
    <w:p w:rsidR="00682FB6" w:rsidRPr="00682FB6" w:rsidRDefault="00682FB6" w:rsidP="00A514A9">
      <w:pPr>
        <w:widowControl w:val="0"/>
        <w:numPr>
          <w:ilvl w:val="0"/>
          <w:numId w:val="24"/>
        </w:numPr>
        <w:overflowPunct w:val="0"/>
        <w:autoSpaceDE w:val="0"/>
        <w:autoSpaceDN w:val="0"/>
        <w:adjustRightInd w:val="0"/>
        <w:spacing w:before="40" w:after="40" w:line="360" w:lineRule="auto"/>
        <w:ind w:left="0" w:right="850" w:firstLine="709"/>
        <w:contextualSpacing/>
        <w:jc w:val="both"/>
        <w:rPr>
          <w:rFonts w:ascii="Times New Roman" w:eastAsia="Calibri" w:hAnsi="Times New Roman" w:cs="Times New Roman"/>
          <w:sz w:val="28"/>
          <w:szCs w:val="28"/>
        </w:rPr>
      </w:pPr>
      <w:r w:rsidRPr="00682FB6">
        <w:rPr>
          <w:rFonts w:ascii="Times New Roman" w:eastAsia="Calibri" w:hAnsi="Times New Roman" w:cs="Times New Roman"/>
          <w:sz w:val="28"/>
          <w:szCs w:val="28"/>
        </w:rPr>
        <w:t>Любишь ли ты животных и растения?</w:t>
      </w:r>
    </w:p>
    <w:p w:rsidR="00682FB6" w:rsidRPr="00682FB6" w:rsidRDefault="00682FB6" w:rsidP="00A514A9">
      <w:pPr>
        <w:widowControl w:val="0"/>
        <w:numPr>
          <w:ilvl w:val="0"/>
          <w:numId w:val="24"/>
        </w:numPr>
        <w:overflowPunct w:val="0"/>
        <w:autoSpaceDE w:val="0"/>
        <w:autoSpaceDN w:val="0"/>
        <w:adjustRightInd w:val="0"/>
        <w:spacing w:before="40" w:after="40" w:line="360" w:lineRule="auto"/>
        <w:ind w:left="0" w:right="850" w:firstLine="709"/>
        <w:contextualSpacing/>
        <w:jc w:val="both"/>
        <w:rPr>
          <w:rFonts w:ascii="Times New Roman" w:eastAsia="Calibri" w:hAnsi="Times New Roman" w:cs="Times New Roman"/>
          <w:sz w:val="28"/>
          <w:szCs w:val="28"/>
        </w:rPr>
      </w:pPr>
      <w:r w:rsidRPr="00682FB6">
        <w:rPr>
          <w:rFonts w:ascii="Times New Roman" w:eastAsia="Calibri" w:hAnsi="Times New Roman" w:cs="Times New Roman"/>
          <w:sz w:val="28"/>
          <w:szCs w:val="28"/>
        </w:rPr>
        <w:t>С какими живыми существами тебе нравится встречаться, с какими не нравится? Почему?</w:t>
      </w:r>
    </w:p>
    <w:p w:rsidR="00682FB6" w:rsidRPr="00682FB6" w:rsidRDefault="00682FB6" w:rsidP="00A514A9">
      <w:pPr>
        <w:widowControl w:val="0"/>
        <w:numPr>
          <w:ilvl w:val="0"/>
          <w:numId w:val="24"/>
        </w:numPr>
        <w:overflowPunct w:val="0"/>
        <w:autoSpaceDE w:val="0"/>
        <w:autoSpaceDN w:val="0"/>
        <w:adjustRightInd w:val="0"/>
        <w:spacing w:before="40" w:after="40" w:line="360" w:lineRule="auto"/>
        <w:ind w:left="0" w:right="850" w:firstLine="709"/>
        <w:contextualSpacing/>
        <w:jc w:val="both"/>
        <w:rPr>
          <w:rFonts w:ascii="Times New Roman" w:eastAsia="Calibri" w:hAnsi="Times New Roman" w:cs="Times New Roman"/>
          <w:sz w:val="28"/>
          <w:szCs w:val="28"/>
        </w:rPr>
      </w:pPr>
      <w:r w:rsidRPr="00682FB6">
        <w:rPr>
          <w:rFonts w:ascii="Times New Roman" w:eastAsia="Calibri" w:hAnsi="Times New Roman" w:cs="Times New Roman"/>
          <w:sz w:val="28"/>
          <w:szCs w:val="28"/>
        </w:rPr>
        <w:t>Зачем нужны животные и растения?</w:t>
      </w:r>
    </w:p>
    <w:p w:rsidR="00682FB6" w:rsidRPr="00682FB6" w:rsidRDefault="00682FB6" w:rsidP="00A514A9">
      <w:pPr>
        <w:widowControl w:val="0"/>
        <w:numPr>
          <w:ilvl w:val="0"/>
          <w:numId w:val="24"/>
        </w:numPr>
        <w:overflowPunct w:val="0"/>
        <w:autoSpaceDE w:val="0"/>
        <w:autoSpaceDN w:val="0"/>
        <w:adjustRightInd w:val="0"/>
        <w:spacing w:before="40" w:after="40" w:line="360" w:lineRule="auto"/>
        <w:ind w:left="0" w:right="850" w:firstLine="709"/>
        <w:contextualSpacing/>
        <w:jc w:val="both"/>
        <w:rPr>
          <w:rFonts w:ascii="Times New Roman" w:eastAsia="Calibri" w:hAnsi="Times New Roman" w:cs="Times New Roman"/>
          <w:sz w:val="28"/>
          <w:szCs w:val="28"/>
        </w:rPr>
      </w:pPr>
      <w:r w:rsidRPr="00682FB6">
        <w:rPr>
          <w:rFonts w:ascii="Times New Roman" w:eastAsia="Calibri" w:hAnsi="Times New Roman" w:cs="Times New Roman"/>
          <w:sz w:val="28"/>
          <w:szCs w:val="28"/>
        </w:rPr>
        <w:t xml:space="preserve">Могут ли люди прожить без животных и растений? </w:t>
      </w:r>
    </w:p>
    <w:p w:rsidR="00682FB6" w:rsidRPr="00682FB6" w:rsidRDefault="00682FB6" w:rsidP="00A514A9">
      <w:pPr>
        <w:widowControl w:val="0"/>
        <w:numPr>
          <w:ilvl w:val="0"/>
          <w:numId w:val="24"/>
        </w:numPr>
        <w:overflowPunct w:val="0"/>
        <w:autoSpaceDE w:val="0"/>
        <w:autoSpaceDN w:val="0"/>
        <w:adjustRightInd w:val="0"/>
        <w:spacing w:before="40" w:after="40" w:line="360" w:lineRule="auto"/>
        <w:ind w:left="0" w:right="850" w:firstLine="709"/>
        <w:contextualSpacing/>
        <w:jc w:val="both"/>
        <w:rPr>
          <w:rFonts w:ascii="Times New Roman" w:eastAsia="Calibri" w:hAnsi="Times New Roman" w:cs="Times New Roman"/>
          <w:sz w:val="28"/>
          <w:szCs w:val="28"/>
        </w:rPr>
      </w:pPr>
      <w:r w:rsidRPr="00682FB6">
        <w:rPr>
          <w:rFonts w:ascii="Times New Roman" w:eastAsia="Calibri" w:hAnsi="Times New Roman" w:cs="Times New Roman"/>
          <w:sz w:val="28"/>
          <w:szCs w:val="28"/>
        </w:rPr>
        <w:t xml:space="preserve">Есть ли у тебя дома животные и растения? </w:t>
      </w:r>
    </w:p>
    <w:p w:rsidR="00682FB6" w:rsidRPr="00682FB6" w:rsidRDefault="00682FB6" w:rsidP="00A514A9">
      <w:pPr>
        <w:widowControl w:val="0"/>
        <w:numPr>
          <w:ilvl w:val="0"/>
          <w:numId w:val="24"/>
        </w:numPr>
        <w:overflowPunct w:val="0"/>
        <w:autoSpaceDE w:val="0"/>
        <w:autoSpaceDN w:val="0"/>
        <w:adjustRightInd w:val="0"/>
        <w:spacing w:before="40" w:after="40" w:line="360" w:lineRule="auto"/>
        <w:ind w:left="0" w:right="850" w:firstLine="709"/>
        <w:contextualSpacing/>
        <w:jc w:val="both"/>
        <w:rPr>
          <w:rFonts w:ascii="Times New Roman" w:eastAsia="Calibri" w:hAnsi="Times New Roman" w:cs="Times New Roman"/>
          <w:sz w:val="28"/>
          <w:szCs w:val="28"/>
        </w:rPr>
      </w:pPr>
      <w:r w:rsidRPr="00682FB6">
        <w:rPr>
          <w:rFonts w:ascii="Times New Roman" w:eastAsia="Calibri" w:hAnsi="Times New Roman" w:cs="Times New Roman"/>
          <w:sz w:val="28"/>
          <w:szCs w:val="28"/>
        </w:rPr>
        <w:t>Как нужно относиться к животным и растениям? Почему?</w:t>
      </w:r>
    </w:p>
    <w:p w:rsidR="00682FB6" w:rsidRPr="00682FB6" w:rsidRDefault="00682FB6" w:rsidP="00A514A9">
      <w:pPr>
        <w:widowControl w:val="0"/>
        <w:numPr>
          <w:ilvl w:val="0"/>
          <w:numId w:val="24"/>
        </w:numPr>
        <w:overflowPunct w:val="0"/>
        <w:autoSpaceDE w:val="0"/>
        <w:autoSpaceDN w:val="0"/>
        <w:adjustRightInd w:val="0"/>
        <w:spacing w:before="40" w:after="40" w:line="360" w:lineRule="auto"/>
        <w:ind w:left="0" w:right="850" w:firstLine="709"/>
        <w:contextualSpacing/>
        <w:jc w:val="both"/>
        <w:rPr>
          <w:rFonts w:ascii="Times New Roman" w:eastAsia="Calibri" w:hAnsi="Times New Roman" w:cs="Times New Roman"/>
          <w:sz w:val="28"/>
          <w:szCs w:val="28"/>
        </w:rPr>
      </w:pPr>
      <w:r w:rsidRPr="00682FB6">
        <w:rPr>
          <w:rFonts w:ascii="Times New Roman" w:eastAsia="Calibri" w:hAnsi="Times New Roman" w:cs="Times New Roman"/>
          <w:sz w:val="28"/>
          <w:szCs w:val="28"/>
        </w:rPr>
        <w:t>А ты так поступаешь с животными и растениями? Почему ты так делаешь?</w:t>
      </w:r>
    </w:p>
    <w:p w:rsidR="00682FB6" w:rsidRPr="00682FB6" w:rsidRDefault="00682FB6" w:rsidP="00A514A9">
      <w:pPr>
        <w:numPr>
          <w:ilvl w:val="12"/>
          <w:numId w:val="0"/>
        </w:numPr>
        <w:overflowPunct w:val="0"/>
        <w:autoSpaceDE w:val="0"/>
        <w:autoSpaceDN w:val="0"/>
        <w:adjustRightInd w:val="0"/>
        <w:spacing w:before="40" w:after="40" w:line="360" w:lineRule="auto"/>
        <w:ind w:right="850" w:firstLine="709"/>
        <w:contextualSpacing/>
        <w:jc w:val="both"/>
        <w:rPr>
          <w:rFonts w:ascii="Times New Roman" w:eastAsia="Times New Roman" w:hAnsi="Times New Roman" w:cs="Times New Roman"/>
          <w:sz w:val="28"/>
          <w:szCs w:val="28"/>
          <w:lang w:eastAsia="ru-RU"/>
        </w:rPr>
      </w:pPr>
      <w:r w:rsidRPr="00682FB6">
        <w:rPr>
          <w:rFonts w:ascii="Times New Roman" w:eastAsia="Calibri" w:hAnsi="Times New Roman" w:cs="Times New Roman"/>
          <w:i/>
          <w:sz w:val="28"/>
          <w:szCs w:val="28"/>
          <w:lang w:eastAsia="ru-RU"/>
        </w:rPr>
        <w:t>Задание 2.</w:t>
      </w:r>
      <w:r w:rsidRPr="00682FB6">
        <w:rPr>
          <w:rFonts w:ascii="Times New Roman" w:eastAsia="Times New Roman" w:hAnsi="Times New Roman" w:cs="Times New Roman"/>
          <w:sz w:val="28"/>
          <w:szCs w:val="28"/>
          <w:lang w:eastAsia="ru-RU"/>
        </w:rPr>
        <w:t xml:space="preserve">  Цель: выявление уровня сформированности представлений о нормах отношения к живому </w:t>
      </w:r>
    </w:p>
    <w:p w:rsidR="00682FB6" w:rsidRPr="00682FB6" w:rsidRDefault="00682FB6" w:rsidP="00A514A9">
      <w:pPr>
        <w:numPr>
          <w:ilvl w:val="12"/>
          <w:numId w:val="0"/>
        </w:numPr>
        <w:overflowPunct w:val="0"/>
        <w:autoSpaceDE w:val="0"/>
        <w:autoSpaceDN w:val="0"/>
        <w:adjustRightInd w:val="0"/>
        <w:spacing w:before="40" w:after="40" w:line="360" w:lineRule="auto"/>
        <w:ind w:right="850" w:firstLine="709"/>
        <w:contextualSpacing/>
        <w:jc w:val="both"/>
        <w:rPr>
          <w:rFonts w:ascii="Times New Roman" w:eastAsia="Times New Roman" w:hAnsi="Times New Roman" w:cs="Times New Roman"/>
          <w:sz w:val="28"/>
          <w:szCs w:val="28"/>
          <w:lang w:eastAsia="ru-RU"/>
        </w:rPr>
      </w:pPr>
      <w:r w:rsidRPr="00682FB6">
        <w:rPr>
          <w:rFonts w:ascii="Times New Roman" w:eastAsia="Times New Roman" w:hAnsi="Times New Roman" w:cs="Times New Roman"/>
          <w:sz w:val="28"/>
          <w:szCs w:val="28"/>
          <w:lang w:eastAsia="ru-RU"/>
        </w:rPr>
        <w:lastRenderedPageBreak/>
        <w:t>Дошкольнику предлагается вербальная ситуация, в которой герой делает выбор между помощью живому существу и более приятным для себя делом: «Утром мама напомнила Косте, что нужно полить растения, сходить в магазин за молоком для котенка, и ушла на работу. Костя вышел на кухню: голодный Мурзик с надеждой потерся о его ноги</w:t>
      </w:r>
      <w:proofErr w:type="gramStart"/>
      <w:r w:rsidRPr="00682FB6">
        <w:rPr>
          <w:rFonts w:ascii="Times New Roman" w:eastAsia="Times New Roman" w:hAnsi="Times New Roman" w:cs="Times New Roman"/>
          <w:sz w:val="28"/>
          <w:szCs w:val="28"/>
          <w:lang w:eastAsia="ru-RU"/>
        </w:rPr>
        <w:t>;</w:t>
      </w:r>
      <w:proofErr w:type="gramEnd"/>
      <w:r w:rsidRPr="00682FB6">
        <w:rPr>
          <w:rFonts w:ascii="Times New Roman" w:eastAsia="Times New Roman" w:hAnsi="Times New Roman" w:cs="Times New Roman"/>
          <w:sz w:val="28"/>
          <w:szCs w:val="28"/>
          <w:lang w:eastAsia="ru-RU"/>
        </w:rPr>
        <w:t xml:space="preserve"> мальчик подошел к окну, где стояли растения, и увидел, что они хотели пить: земля была сухой, а листики поникли и стали мягкими, словно тряпочки. И тут в окне Костя заметил своих приятелей с мячом, они собирались играть в футбол. Увидев Костю, мальчики обрадовались и закричали ему: “Костя, выходи скорее, у нас как раз нет вратаря! Костя подумал, что котенок и растения подождут, и побежал на улицу играть с друзьями». </w:t>
      </w:r>
    </w:p>
    <w:p w:rsidR="00682FB6" w:rsidRPr="00682FB6" w:rsidRDefault="00682FB6" w:rsidP="00A514A9">
      <w:pPr>
        <w:numPr>
          <w:ilvl w:val="12"/>
          <w:numId w:val="0"/>
        </w:numPr>
        <w:overflowPunct w:val="0"/>
        <w:autoSpaceDE w:val="0"/>
        <w:autoSpaceDN w:val="0"/>
        <w:adjustRightInd w:val="0"/>
        <w:spacing w:before="40" w:after="40" w:line="360" w:lineRule="auto"/>
        <w:ind w:right="850" w:firstLine="709"/>
        <w:contextualSpacing/>
        <w:jc w:val="both"/>
        <w:rPr>
          <w:rFonts w:ascii="Times New Roman" w:eastAsia="Times New Roman" w:hAnsi="Times New Roman" w:cs="Times New Roman"/>
          <w:sz w:val="28"/>
          <w:szCs w:val="28"/>
          <w:lang w:eastAsia="ru-RU"/>
        </w:rPr>
      </w:pPr>
      <w:r w:rsidRPr="00682FB6">
        <w:rPr>
          <w:rFonts w:ascii="Times New Roman" w:eastAsia="Times New Roman" w:hAnsi="Times New Roman" w:cs="Times New Roman"/>
          <w:sz w:val="28"/>
          <w:szCs w:val="28"/>
          <w:lang w:eastAsia="ru-RU"/>
        </w:rPr>
        <w:t>Далее ребенку задаются следующие вопросы:</w:t>
      </w:r>
    </w:p>
    <w:p w:rsidR="00682FB6" w:rsidRPr="00682FB6" w:rsidRDefault="00682FB6" w:rsidP="00A514A9">
      <w:pPr>
        <w:numPr>
          <w:ilvl w:val="0"/>
          <w:numId w:val="25"/>
        </w:numPr>
        <w:overflowPunct w:val="0"/>
        <w:autoSpaceDE w:val="0"/>
        <w:autoSpaceDN w:val="0"/>
        <w:adjustRightInd w:val="0"/>
        <w:spacing w:before="40" w:after="40" w:line="360" w:lineRule="auto"/>
        <w:ind w:left="0" w:right="850" w:firstLine="709"/>
        <w:contextualSpacing/>
        <w:jc w:val="both"/>
        <w:rPr>
          <w:rFonts w:ascii="Times New Roman" w:eastAsia="Times New Roman" w:hAnsi="Times New Roman" w:cs="Times New Roman"/>
          <w:sz w:val="28"/>
          <w:szCs w:val="28"/>
          <w:lang w:eastAsia="ru-RU"/>
        </w:rPr>
      </w:pPr>
      <w:r w:rsidRPr="00682FB6">
        <w:rPr>
          <w:rFonts w:ascii="Times New Roman" w:eastAsia="Times New Roman" w:hAnsi="Times New Roman" w:cs="Times New Roman"/>
          <w:sz w:val="28"/>
          <w:szCs w:val="28"/>
          <w:lang w:eastAsia="ru-RU"/>
        </w:rPr>
        <w:t xml:space="preserve">Хорошо ли поступил Костя? Почему? </w:t>
      </w:r>
    </w:p>
    <w:p w:rsidR="00682FB6" w:rsidRPr="00682FB6" w:rsidRDefault="00682FB6" w:rsidP="00A514A9">
      <w:pPr>
        <w:numPr>
          <w:ilvl w:val="0"/>
          <w:numId w:val="25"/>
        </w:numPr>
        <w:overflowPunct w:val="0"/>
        <w:autoSpaceDE w:val="0"/>
        <w:autoSpaceDN w:val="0"/>
        <w:adjustRightInd w:val="0"/>
        <w:spacing w:before="40" w:after="40" w:line="360" w:lineRule="auto"/>
        <w:ind w:left="0" w:right="850" w:firstLine="709"/>
        <w:contextualSpacing/>
        <w:jc w:val="both"/>
        <w:rPr>
          <w:rFonts w:ascii="Times New Roman" w:eastAsia="Times New Roman" w:hAnsi="Times New Roman" w:cs="Times New Roman"/>
          <w:sz w:val="28"/>
          <w:szCs w:val="28"/>
          <w:lang w:eastAsia="ru-RU"/>
        </w:rPr>
      </w:pPr>
      <w:r w:rsidRPr="00682FB6">
        <w:rPr>
          <w:rFonts w:ascii="Times New Roman" w:eastAsia="Times New Roman" w:hAnsi="Times New Roman" w:cs="Times New Roman"/>
          <w:sz w:val="28"/>
          <w:szCs w:val="28"/>
          <w:lang w:eastAsia="ru-RU"/>
        </w:rPr>
        <w:t xml:space="preserve">Как бы ты поступил на его месте? </w:t>
      </w:r>
    </w:p>
    <w:p w:rsidR="00682FB6" w:rsidRPr="00A5138E" w:rsidRDefault="00682FB6" w:rsidP="00A514A9">
      <w:pPr>
        <w:numPr>
          <w:ilvl w:val="0"/>
          <w:numId w:val="25"/>
        </w:numPr>
        <w:overflowPunct w:val="0"/>
        <w:autoSpaceDE w:val="0"/>
        <w:autoSpaceDN w:val="0"/>
        <w:adjustRightInd w:val="0"/>
        <w:spacing w:before="40" w:after="40" w:line="360" w:lineRule="auto"/>
        <w:ind w:left="0" w:right="850" w:firstLine="709"/>
        <w:contextualSpacing/>
        <w:jc w:val="both"/>
        <w:rPr>
          <w:rFonts w:ascii="Times New Roman" w:eastAsia="Times New Roman" w:hAnsi="Times New Roman" w:cs="Times New Roman"/>
          <w:sz w:val="28"/>
          <w:szCs w:val="28"/>
          <w:lang w:eastAsia="ru-RU"/>
        </w:rPr>
      </w:pPr>
      <w:r w:rsidRPr="00682FB6">
        <w:rPr>
          <w:rFonts w:ascii="Times New Roman" w:eastAsia="Times New Roman" w:hAnsi="Times New Roman" w:cs="Times New Roman"/>
          <w:sz w:val="28"/>
          <w:szCs w:val="28"/>
          <w:lang w:eastAsia="ru-RU"/>
        </w:rPr>
        <w:t>Какие добрые дела ты делал для животных и растений?</w:t>
      </w:r>
    </w:p>
    <w:p w:rsidR="00682FB6" w:rsidRPr="00682FB6" w:rsidRDefault="00682FB6" w:rsidP="00A514A9">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682FB6">
        <w:rPr>
          <w:rFonts w:ascii="Times New Roman" w:eastAsia="Times New Roman" w:hAnsi="Times New Roman" w:cs="Times New Roman"/>
          <w:color w:val="000000"/>
          <w:sz w:val="28"/>
          <w:szCs w:val="28"/>
          <w:lang w:eastAsia="ru-RU"/>
        </w:rPr>
        <w:t>Теоретические основы нравственно-экологического воспитания старших дошкольников достаточно разработаны в научной и методической литературе. Несмотря на оживление работы по нравственно-экологическому воспитанию, ее уровень, как правило, остается достаточно низким.</w:t>
      </w:r>
    </w:p>
    <w:p w:rsidR="00682FB6" w:rsidRPr="00A514A9" w:rsidRDefault="00682FB6" w:rsidP="00A514A9">
      <w:pPr>
        <w:shd w:val="clear" w:color="auto" w:fill="FFFFFF"/>
        <w:spacing w:before="40" w:after="40" w:line="360" w:lineRule="auto"/>
        <w:ind w:right="850"/>
        <w:contextualSpacing/>
        <w:jc w:val="both"/>
        <w:rPr>
          <w:rFonts w:ascii="Times New Roman" w:eastAsia="Calibri" w:hAnsi="Times New Roman" w:cs="Times New Roman"/>
          <w:sz w:val="28"/>
          <w:szCs w:val="28"/>
        </w:rPr>
      </w:pPr>
      <w:r w:rsidRPr="00A514A9">
        <w:rPr>
          <w:rFonts w:ascii="Times New Roman" w:eastAsia="Times New Roman" w:hAnsi="Times New Roman" w:cs="Times New Roman"/>
          <w:sz w:val="28"/>
          <w:szCs w:val="28"/>
          <w:lang w:eastAsia="ru-RU"/>
        </w:rPr>
        <w:t xml:space="preserve">  </w:t>
      </w:r>
      <w:r w:rsidRPr="00682FB6">
        <w:rPr>
          <w:rFonts w:ascii="Times New Roman" w:eastAsia="Calibri" w:hAnsi="Times New Roman" w:cs="Times New Roman"/>
          <w:sz w:val="28"/>
          <w:szCs w:val="28"/>
        </w:rPr>
        <w:t xml:space="preserve">В ходе практической части исследования были определены уровни сформированности нравственно-экологической воспитанности, выявлено преобладание среднего уровня. Дети проявляют к природе положительное отношение, однако отмечается избирательная направленность, проявление неприязненного отношения к животным с точки зрения опасности. Дети замечают нарушения правил поведения в природе, мотивируют необходимость их соблюдения отдельных правил, однако это носит недостаточно осознанный </w:t>
      </w:r>
      <w:r w:rsidRPr="00682FB6">
        <w:rPr>
          <w:rFonts w:ascii="Times New Roman" w:eastAsia="Calibri" w:hAnsi="Times New Roman" w:cs="Times New Roman"/>
          <w:sz w:val="28"/>
          <w:szCs w:val="28"/>
        </w:rPr>
        <w:lastRenderedPageBreak/>
        <w:t>характер, не могут объяснить. Отмечен низкий уровень понимание</w:t>
      </w:r>
      <w:r w:rsidR="00173266" w:rsidRPr="00A514A9">
        <w:rPr>
          <w:rFonts w:ascii="Times New Roman" w:eastAsia="Calibri" w:hAnsi="Times New Roman" w:cs="Times New Roman"/>
          <w:sz w:val="28"/>
          <w:szCs w:val="28"/>
        </w:rPr>
        <w:t xml:space="preserve"> и осознанности ценности живого.</w:t>
      </w:r>
    </w:p>
    <w:p w:rsidR="00FE4641" w:rsidRPr="00A514A9" w:rsidRDefault="002F409B" w:rsidP="00A514A9">
      <w:pPr>
        <w:tabs>
          <w:tab w:val="left" w:pos="851"/>
        </w:tabs>
        <w:spacing w:before="40" w:after="40" w:line="360" w:lineRule="auto"/>
        <w:ind w:right="850" w:firstLine="709"/>
        <w:contextualSpacing/>
        <w:jc w:val="both"/>
        <w:rPr>
          <w:rFonts w:ascii="Times New Roman" w:eastAsia="Times New Roman" w:hAnsi="Times New Roman" w:cs="Times New Roman"/>
          <w:bCs/>
          <w:iCs/>
          <w:spacing w:val="6"/>
          <w:sz w:val="28"/>
          <w:szCs w:val="28"/>
          <w:lang w:eastAsia="ru-RU"/>
        </w:rPr>
      </w:pPr>
      <w:r w:rsidRPr="00A5138E">
        <w:rPr>
          <w:rFonts w:ascii="Times New Roman" w:eastAsia="Times New Roman" w:hAnsi="Times New Roman" w:cs="Times New Roman"/>
          <w:bCs/>
          <w:iCs/>
          <w:spacing w:val="6"/>
          <w:sz w:val="28"/>
          <w:szCs w:val="28"/>
          <w:lang w:eastAsia="ru-RU"/>
        </w:rPr>
        <w:t>Результаты</w:t>
      </w:r>
      <w:r w:rsidR="00FE4641" w:rsidRPr="00A5138E">
        <w:rPr>
          <w:rFonts w:ascii="Times New Roman" w:eastAsia="Times New Roman" w:hAnsi="Times New Roman" w:cs="Times New Roman"/>
          <w:bCs/>
          <w:iCs/>
          <w:spacing w:val="6"/>
          <w:sz w:val="28"/>
          <w:szCs w:val="28"/>
          <w:lang w:eastAsia="ru-RU"/>
        </w:rPr>
        <w:t xml:space="preserve"> </w:t>
      </w:r>
      <w:r w:rsidRPr="00A5138E">
        <w:rPr>
          <w:rFonts w:ascii="Times New Roman" w:eastAsia="Times New Roman" w:hAnsi="Times New Roman" w:cs="Times New Roman"/>
          <w:bCs/>
          <w:iCs/>
          <w:spacing w:val="6"/>
          <w:sz w:val="28"/>
          <w:szCs w:val="28"/>
          <w:lang w:eastAsia="ru-RU"/>
        </w:rPr>
        <w:t>эмпирического исследования</w:t>
      </w:r>
      <w:r w:rsidR="00FE4641" w:rsidRPr="00A5138E">
        <w:rPr>
          <w:rFonts w:ascii="Times New Roman" w:eastAsia="Times New Roman" w:hAnsi="Times New Roman" w:cs="Times New Roman"/>
          <w:bCs/>
          <w:iCs/>
          <w:spacing w:val="6"/>
          <w:sz w:val="28"/>
          <w:szCs w:val="28"/>
          <w:lang w:eastAsia="ru-RU"/>
        </w:rPr>
        <w:t xml:space="preserve"> </w:t>
      </w:r>
      <w:r w:rsidR="00400CE4" w:rsidRPr="00A5138E">
        <w:rPr>
          <w:rFonts w:ascii="Times New Roman" w:eastAsia="Times New Roman" w:hAnsi="Times New Roman" w:cs="Times New Roman"/>
          <w:bCs/>
          <w:iCs/>
          <w:spacing w:val="6"/>
          <w:sz w:val="28"/>
          <w:szCs w:val="28"/>
          <w:lang w:eastAsia="ru-RU"/>
        </w:rPr>
        <w:t xml:space="preserve">позволили </w:t>
      </w:r>
      <w:r w:rsidR="00FE4641" w:rsidRPr="00A5138E">
        <w:rPr>
          <w:rFonts w:ascii="Times New Roman" w:eastAsia="Times New Roman" w:hAnsi="Times New Roman" w:cs="Times New Roman"/>
          <w:bCs/>
          <w:iCs/>
          <w:spacing w:val="6"/>
          <w:sz w:val="28"/>
          <w:szCs w:val="28"/>
          <w:lang w:eastAsia="ru-RU"/>
        </w:rPr>
        <w:t>выяв</w:t>
      </w:r>
      <w:r w:rsidR="00400CE4" w:rsidRPr="00A5138E">
        <w:rPr>
          <w:rFonts w:ascii="Times New Roman" w:eastAsia="Times New Roman" w:hAnsi="Times New Roman" w:cs="Times New Roman"/>
          <w:bCs/>
          <w:iCs/>
          <w:spacing w:val="6"/>
          <w:sz w:val="28"/>
          <w:szCs w:val="28"/>
          <w:lang w:eastAsia="ru-RU"/>
        </w:rPr>
        <w:t xml:space="preserve">ить преобладание среднего уровня сформированности </w:t>
      </w:r>
      <w:r w:rsidR="00023B51" w:rsidRPr="00A5138E">
        <w:rPr>
          <w:rFonts w:ascii="Times New Roman" w:eastAsia="Times New Roman" w:hAnsi="Times New Roman" w:cs="Times New Roman"/>
          <w:i/>
          <w:color w:val="000000"/>
          <w:sz w:val="28"/>
          <w:szCs w:val="28"/>
          <w:lang w:eastAsia="ru-RU"/>
        </w:rPr>
        <w:t xml:space="preserve">нравственно-экологический воспитанности личности детей </w:t>
      </w:r>
      <w:r w:rsidR="00FE4641" w:rsidRPr="00A5138E">
        <w:rPr>
          <w:rFonts w:ascii="Times New Roman" w:eastAsia="Times New Roman" w:hAnsi="Times New Roman" w:cs="Times New Roman"/>
          <w:bCs/>
          <w:iCs/>
          <w:spacing w:val="6"/>
          <w:sz w:val="28"/>
          <w:szCs w:val="28"/>
          <w:lang w:eastAsia="ru-RU"/>
        </w:rPr>
        <w:t>подготовительной группы</w:t>
      </w:r>
      <w:r w:rsidR="00400CE4" w:rsidRPr="00A5138E">
        <w:rPr>
          <w:rFonts w:ascii="Times New Roman" w:eastAsia="Times New Roman" w:hAnsi="Times New Roman" w:cs="Times New Roman"/>
          <w:bCs/>
          <w:iCs/>
          <w:spacing w:val="6"/>
          <w:sz w:val="28"/>
          <w:szCs w:val="28"/>
          <w:lang w:eastAsia="ru-RU"/>
        </w:rPr>
        <w:t xml:space="preserve"> </w:t>
      </w:r>
      <w:r w:rsidR="00023B51" w:rsidRPr="00A5138E">
        <w:rPr>
          <w:rFonts w:ascii="Times New Roman" w:eastAsia="Times New Roman" w:hAnsi="Times New Roman" w:cs="Times New Roman"/>
          <w:bCs/>
          <w:iCs/>
          <w:spacing w:val="6"/>
          <w:sz w:val="28"/>
          <w:szCs w:val="28"/>
          <w:lang w:eastAsia="ru-RU"/>
        </w:rPr>
        <w:t>(80%)</w:t>
      </w:r>
      <w:r w:rsidR="00FE4641" w:rsidRPr="00A5138E">
        <w:rPr>
          <w:rFonts w:ascii="Times New Roman" w:eastAsia="Times New Roman" w:hAnsi="Times New Roman" w:cs="Times New Roman"/>
          <w:bCs/>
          <w:iCs/>
          <w:spacing w:val="6"/>
          <w:sz w:val="28"/>
          <w:szCs w:val="28"/>
          <w:lang w:eastAsia="ru-RU"/>
        </w:rPr>
        <w:t xml:space="preserve">, </w:t>
      </w:r>
      <w:r w:rsidR="00400CE4" w:rsidRPr="00A5138E">
        <w:rPr>
          <w:rFonts w:ascii="Times New Roman" w:eastAsia="Times New Roman" w:hAnsi="Times New Roman" w:cs="Times New Roman"/>
          <w:bCs/>
          <w:iCs/>
          <w:spacing w:val="6"/>
          <w:sz w:val="28"/>
          <w:szCs w:val="28"/>
          <w:lang w:eastAsia="ru-RU"/>
        </w:rPr>
        <w:t xml:space="preserve">у </w:t>
      </w:r>
      <w:r w:rsidR="00023B51" w:rsidRPr="00A5138E">
        <w:rPr>
          <w:rFonts w:ascii="Times New Roman" w:eastAsia="Times New Roman" w:hAnsi="Times New Roman" w:cs="Times New Roman"/>
          <w:bCs/>
          <w:iCs/>
          <w:spacing w:val="6"/>
          <w:sz w:val="28"/>
          <w:szCs w:val="28"/>
          <w:lang w:eastAsia="ru-RU"/>
        </w:rPr>
        <w:t xml:space="preserve">20% </w:t>
      </w:r>
      <w:r w:rsidR="00400CE4" w:rsidRPr="00A5138E">
        <w:rPr>
          <w:rFonts w:ascii="Times New Roman" w:eastAsia="Times New Roman" w:hAnsi="Times New Roman" w:cs="Times New Roman"/>
          <w:bCs/>
          <w:iCs/>
          <w:spacing w:val="6"/>
          <w:sz w:val="28"/>
          <w:szCs w:val="28"/>
          <w:lang w:eastAsia="ru-RU"/>
        </w:rPr>
        <w:t>детей отмечен низкий уровень, детей с высоким уровнем в данной группе не выявлено,</w:t>
      </w:r>
      <w:r w:rsidR="00023B51" w:rsidRPr="00A5138E">
        <w:rPr>
          <w:rFonts w:ascii="Times New Roman" w:eastAsia="Times New Roman" w:hAnsi="Times New Roman" w:cs="Times New Roman"/>
          <w:bCs/>
          <w:iCs/>
          <w:spacing w:val="6"/>
          <w:sz w:val="28"/>
          <w:szCs w:val="28"/>
          <w:lang w:eastAsia="ru-RU"/>
        </w:rPr>
        <w:t xml:space="preserve"> </w:t>
      </w:r>
      <w:r w:rsidR="00FE4641" w:rsidRPr="00A5138E">
        <w:rPr>
          <w:rFonts w:ascii="Times New Roman" w:eastAsia="Times New Roman" w:hAnsi="Times New Roman" w:cs="Times New Roman"/>
          <w:bCs/>
          <w:iCs/>
          <w:spacing w:val="6"/>
          <w:sz w:val="28"/>
          <w:szCs w:val="28"/>
          <w:lang w:eastAsia="ru-RU"/>
        </w:rPr>
        <w:t xml:space="preserve">что ниже реальных возможностей детей </w:t>
      </w:r>
      <w:r w:rsidR="00400CE4" w:rsidRPr="00A5138E">
        <w:rPr>
          <w:rFonts w:ascii="Times New Roman" w:eastAsia="Times New Roman" w:hAnsi="Times New Roman" w:cs="Times New Roman"/>
          <w:bCs/>
          <w:iCs/>
          <w:spacing w:val="6"/>
          <w:sz w:val="28"/>
          <w:szCs w:val="28"/>
          <w:lang w:eastAsia="ru-RU"/>
        </w:rPr>
        <w:t>седьмого года жизни</w:t>
      </w:r>
      <w:r w:rsidR="00FE4641" w:rsidRPr="00A5138E">
        <w:rPr>
          <w:rFonts w:ascii="Times New Roman" w:eastAsia="Times New Roman" w:hAnsi="Times New Roman" w:cs="Times New Roman"/>
          <w:bCs/>
          <w:iCs/>
          <w:spacing w:val="6"/>
          <w:sz w:val="28"/>
          <w:szCs w:val="28"/>
          <w:lang w:eastAsia="ru-RU"/>
        </w:rPr>
        <w:t>.</w:t>
      </w:r>
      <w:r w:rsidR="00FE4641" w:rsidRPr="00A514A9">
        <w:rPr>
          <w:rFonts w:ascii="Times New Roman" w:eastAsia="Times New Roman" w:hAnsi="Times New Roman" w:cs="Times New Roman"/>
          <w:bCs/>
          <w:iCs/>
          <w:spacing w:val="6"/>
          <w:sz w:val="28"/>
          <w:szCs w:val="28"/>
          <w:lang w:eastAsia="ru-RU"/>
        </w:rPr>
        <w:t xml:space="preserve"> </w:t>
      </w:r>
    </w:p>
    <w:p w:rsidR="00FE4641" w:rsidRPr="00A514A9" w:rsidRDefault="00FE4641" w:rsidP="00A514A9">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A514A9">
        <w:rPr>
          <w:rFonts w:ascii="Times New Roman" w:eastAsia="Times New Roman" w:hAnsi="Times New Roman" w:cs="Times New Roman"/>
          <w:color w:val="000000"/>
          <w:sz w:val="28"/>
          <w:szCs w:val="28"/>
          <w:lang w:eastAsia="ru-RU"/>
        </w:rPr>
        <w:t>В результате исследования был</w:t>
      </w:r>
      <w:r w:rsidR="00955A8D" w:rsidRPr="00A514A9">
        <w:rPr>
          <w:rFonts w:ascii="Times New Roman" w:eastAsia="Times New Roman" w:hAnsi="Times New Roman" w:cs="Times New Roman"/>
          <w:color w:val="000000"/>
          <w:sz w:val="28"/>
          <w:szCs w:val="28"/>
          <w:lang w:eastAsia="ru-RU"/>
        </w:rPr>
        <w:t>о</w:t>
      </w:r>
      <w:r w:rsidRPr="00A514A9">
        <w:rPr>
          <w:rFonts w:ascii="Times New Roman" w:eastAsia="Times New Roman" w:hAnsi="Times New Roman" w:cs="Times New Roman"/>
          <w:color w:val="000000"/>
          <w:sz w:val="28"/>
          <w:szCs w:val="28"/>
          <w:lang w:eastAsia="ru-RU"/>
        </w:rPr>
        <w:t xml:space="preserve"> выявлен</w:t>
      </w:r>
      <w:r w:rsidR="00955A8D" w:rsidRPr="00A514A9">
        <w:rPr>
          <w:rFonts w:ascii="Times New Roman" w:eastAsia="Times New Roman" w:hAnsi="Times New Roman" w:cs="Times New Roman"/>
          <w:color w:val="000000"/>
          <w:sz w:val="28"/>
          <w:szCs w:val="28"/>
          <w:lang w:eastAsia="ru-RU"/>
        </w:rPr>
        <w:t>о</w:t>
      </w:r>
      <w:r w:rsidR="008B7BF3" w:rsidRPr="00A514A9">
        <w:rPr>
          <w:rFonts w:ascii="Times New Roman" w:eastAsia="Times New Roman" w:hAnsi="Times New Roman" w:cs="Times New Roman"/>
          <w:color w:val="000000"/>
          <w:sz w:val="28"/>
          <w:szCs w:val="28"/>
          <w:lang w:eastAsia="ru-RU"/>
        </w:rPr>
        <w:t xml:space="preserve">, что дети </w:t>
      </w:r>
      <w:r w:rsidR="00400CE4" w:rsidRPr="00A514A9">
        <w:rPr>
          <w:rFonts w:ascii="Times New Roman" w:eastAsia="Times New Roman" w:hAnsi="Times New Roman" w:cs="Times New Roman"/>
          <w:color w:val="000000"/>
          <w:sz w:val="28"/>
          <w:szCs w:val="28"/>
          <w:lang w:eastAsia="ru-RU"/>
        </w:rPr>
        <w:t>подготовительной группы</w:t>
      </w:r>
      <w:r w:rsidR="008B7BF3" w:rsidRPr="00A514A9">
        <w:rPr>
          <w:rFonts w:ascii="Times New Roman" w:eastAsia="Times New Roman" w:hAnsi="Times New Roman" w:cs="Times New Roman"/>
          <w:color w:val="000000"/>
          <w:sz w:val="28"/>
          <w:szCs w:val="28"/>
          <w:lang w:eastAsia="ru-RU"/>
        </w:rPr>
        <w:t>:</w:t>
      </w:r>
      <w:r w:rsidRPr="00A514A9">
        <w:rPr>
          <w:rFonts w:ascii="Times New Roman" w:eastAsia="Times New Roman" w:hAnsi="Times New Roman" w:cs="Times New Roman"/>
          <w:color w:val="000000"/>
          <w:sz w:val="28"/>
          <w:szCs w:val="28"/>
          <w:lang w:eastAsia="ru-RU"/>
        </w:rPr>
        <w:t xml:space="preserve"> </w:t>
      </w:r>
    </w:p>
    <w:p w:rsidR="00FE4641" w:rsidRPr="00A514A9" w:rsidRDefault="008B7BF3" w:rsidP="00A514A9">
      <w:pPr>
        <w:shd w:val="clear" w:color="auto" w:fill="FFFFFF"/>
        <w:spacing w:before="40" w:after="40" w:line="360" w:lineRule="auto"/>
        <w:ind w:right="850" w:firstLine="709"/>
        <w:contextualSpacing/>
        <w:jc w:val="both"/>
        <w:rPr>
          <w:rFonts w:ascii="Times New Roman" w:hAnsi="Times New Roman" w:cs="Times New Roman"/>
          <w:sz w:val="28"/>
          <w:szCs w:val="28"/>
        </w:rPr>
      </w:pPr>
      <w:r w:rsidRPr="00A514A9">
        <w:rPr>
          <w:rFonts w:ascii="Times New Roman" w:eastAsia="Times New Roman" w:hAnsi="Times New Roman" w:cs="Times New Roman"/>
          <w:color w:val="000000"/>
          <w:sz w:val="28"/>
          <w:szCs w:val="28"/>
          <w:lang w:eastAsia="ru-RU"/>
        </w:rPr>
        <w:t>-</w:t>
      </w:r>
      <w:r w:rsidR="00FE4641" w:rsidRPr="00A514A9">
        <w:rPr>
          <w:rFonts w:ascii="Times New Roman" w:hAnsi="Times New Roman" w:cs="Times New Roman"/>
          <w:sz w:val="28"/>
          <w:szCs w:val="28"/>
        </w:rPr>
        <w:t>проявляют к природе положительное отношение, однако отмечается избирательная направленность, отмечено проявление неприязненного отношения к животным с точки зрения опасности;</w:t>
      </w:r>
    </w:p>
    <w:p w:rsidR="00FE4641" w:rsidRPr="00A514A9" w:rsidRDefault="008B7BF3" w:rsidP="00A514A9">
      <w:pPr>
        <w:shd w:val="clear" w:color="auto" w:fill="FFFFFF"/>
        <w:spacing w:before="40" w:after="40" w:line="360" w:lineRule="auto"/>
        <w:ind w:right="850" w:firstLine="709"/>
        <w:contextualSpacing/>
        <w:jc w:val="both"/>
        <w:rPr>
          <w:rFonts w:ascii="Times New Roman" w:hAnsi="Times New Roman" w:cs="Times New Roman"/>
          <w:sz w:val="28"/>
          <w:szCs w:val="28"/>
        </w:rPr>
      </w:pPr>
      <w:r w:rsidRPr="00A514A9">
        <w:rPr>
          <w:rFonts w:ascii="Times New Roman" w:hAnsi="Times New Roman" w:cs="Times New Roman"/>
          <w:sz w:val="28"/>
          <w:szCs w:val="28"/>
        </w:rPr>
        <w:t>-</w:t>
      </w:r>
      <w:r w:rsidR="00FE4641" w:rsidRPr="00A514A9">
        <w:rPr>
          <w:rFonts w:ascii="Times New Roman" w:hAnsi="Times New Roman" w:cs="Times New Roman"/>
          <w:sz w:val="28"/>
          <w:szCs w:val="28"/>
        </w:rPr>
        <w:t>замечают нарушения правил поведения в природе, мотивируют необходимость их соблюдения отдельных правил, однако это носит недостаточно осознанный характер, не могут объяснить.</w:t>
      </w:r>
    </w:p>
    <w:p w:rsidR="00FE4641" w:rsidRPr="00A514A9" w:rsidRDefault="008B7BF3" w:rsidP="00A514A9">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A514A9">
        <w:rPr>
          <w:rFonts w:ascii="Times New Roman" w:hAnsi="Times New Roman" w:cs="Times New Roman"/>
          <w:sz w:val="28"/>
          <w:szCs w:val="28"/>
          <w:lang w:bidi="en-US"/>
        </w:rPr>
        <w:t>-</w:t>
      </w:r>
      <w:r w:rsidR="00FE4641" w:rsidRPr="00A514A9">
        <w:rPr>
          <w:rFonts w:ascii="Times New Roman" w:hAnsi="Times New Roman" w:cs="Times New Roman"/>
          <w:sz w:val="28"/>
          <w:szCs w:val="28"/>
          <w:lang w:bidi="en-US"/>
        </w:rPr>
        <w:t>не умеют предвидеть последствия разного отношения к природе, отсутствует понимание ценности жизни живых объектов природы, отмечается слабое представление о природоохранной деятельности.</w:t>
      </w:r>
    </w:p>
    <w:p w:rsidR="00FE4641" w:rsidRPr="00A514A9" w:rsidRDefault="008B7BF3" w:rsidP="00A514A9">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A514A9">
        <w:rPr>
          <w:rFonts w:ascii="Times New Roman" w:eastAsia="Times New Roman" w:hAnsi="Times New Roman" w:cs="Times New Roman"/>
          <w:color w:val="000000"/>
          <w:sz w:val="28"/>
          <w:szCs w:val="28"/>
          <w:lang w:eastAsia="ru-RU"/>
        </w:rPr>
        <w:t>Анализ календарного и перспективного планирования позволил отметить, что н</w:t>
      </w:r>
      <w:r w:rsidR="00FE4641" w:rsidRPr="00A514A9">
        <w:rPr>
          <w:rFonts w:ascii="Times New Roman" w:eastAsia="Times New Roman" w:hAnsi="Times New Roman" w:cs="Times New Roman"/>
          <w:color w:val="000000"/>
          <w:sz w:val="28"/>
          <w:szCs w:val="28"/>
          <w:lang w:eastAsia="ru-RU"/>
        </w:rPr>
        <w:t>равственно-экологическое воспитание в практике работы данной возрастной группы осуществляется с помощью традиционных форм и методов экологического образования, что существенно обедняет педагогический процесс.</w:t>
      </w:r>
    </w:p>
    <w:p w:rsidR="00682FB6" w:rsidRDefault="00FE4641" w:rsidP="00A514A9">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A514A9">
        <w:rPr>
          <w:rFonts w:ascii="Times New Roman" w:eastAsia="Times New Roman" w:hAnsi="Times New Roman" w:cs="Times New Roman"/>
          <w:bCs/>
          <w:iCs/>
          <w:spacing w:val="6"/>
          <w:sz w:val="28"/>
          <w:szCs w:val="28"/>
          <w:lang w:eastAsia="ru-RU"/>
        </w:rPr>
        <w:t xml:space="preserve">Эти данные свидетельствуют о необходимости изменения подходов в организации педагогической работы и внедрении инновационных методов и форм работы с детьми способствующих </w:t>
      </w:r>
      <w:r w:rsidRPr="00A514A9">
        <w:rPr>
          <w:rFonts w:ascii="Times New Roman" w:eastAsia="Times New Roman" w:hAnsi="Times New Roman" w:cs="Times New Roman"/>
          <w:sz w:val="28"/>
          <w:szCs w:val="28"/>
          <w:lang w:eastAsia="ru-RU"/>
        </w:rPr>
        <w:t>формированию нравственно-экологической воспитанности.</w:t>
      </w:r>
      <w:r w:rsidR="008B7BF3" w:rsidRPr="00A514A9">
        <w:rPr>
          <w:rFonts w:ascii="Times New Roman" w:eastAsia="Times New Roman" w:hAnsi="Times New Roman" w:cs="Times New Roman"/>
          <w:sz w:val="28"/>
          <w:szCs w:val="28"/>
          <w:lang w:eastAsia="ru-RU"/>
        </w:rPr>
        <w:t xml:space="preserve"> </w:t>
      </w:r>
      <w:r w:rsidRPr="00A514A9">
        <w:rPr>
          <w:rFonts w:ascii="Times New Roman" w:eastAsia="Calibri" w:hAnsi="Times New Roman" w:cs="Times New Roman"/>
          <w:sz w:val="28"/>
          <w:szCs w:val="28"/>
        </w:rPr>
        <w:t>На наш взгляд актуальным является внедрение</w:t>
      </w:r>
      <w:r w:rsidR="008B7BF3" w:rsidRPr="00A514A9">
        <w:rPr>
          <w:rFonts w:ascii="Times New Roman" w:eastAsia="Calibri" w:hAnsi="Times New Roman" w:cs="Times New Roman"/>
          <w:sz w:val="28"/>
          <w:szCs w:val="28"/>
        </w:rPr>
        <w:t xml:space="preserve"> современных </w:t>
      </w:r>
      <w:r w:rsidRPr="00A514A9">
        <w:rPr>
          <w:rFonts w:ascii="Times New Roman" w:eastAsia="Calibri" w:hAnsi="Times New Roman" w:cs="Times New Roman"/>
          <w:sz w:val="28"/>
          <w:szCs w:val="28"/>
        </w:rPr>
        <w:t>метод</w:t>
      </w:r>
      <w:r w:rsidR="008B7BF3" w:rsidRPr="00A514A9">
        <w:rPr>
          <w:rFonts w:ascii="Times New Roman" w:eastAsia="Calibri" w:hAnsi="Times New Roman" w:cs="Times New Roman"/>
          <w:sz w:val="28"/>
          <w:szCs w:val="28"/>
        </w:rPr>
        <w:t xml:space="preserve">ов и </w:t>
      </w:r>
      <w:r w:rsidR="008B7BF3" w:rsidRPr="00A514A9">
        <w:rPr>
          <w:rFonts w:ascii="Times New Roman" w:eastAsia="Calibri" w:hAnsi="Times New Roman" w:cs="Times New Roman"/>
          <w:sz w:val="28"/>
          <w:szCs w:val="28"/>
        </w:rPr>
        <w:lastRenderedPageBreak/>
        <w:t>технологий, таких как</w:t>
      </w:r>
      <w:r w:rsidRPr="00A514A9">
        <w:rPr>
          <w:rFonts w:ascii="Times New Roman" w:eastAsia="Calibri" w:hAnsi="Times New Roman" w:cs="Times New Roman"/>
          <w:sz w:val="28"/>
          <w:szCs w:val="28"/>
        </w:rPr>
        <w:t xml:space="preserve"> Кейс- технологии, с использованием ситуаций</w:t>
      </w:r>
      <w:r w:rsidR="008B7BF3" w:rsidRPr="00A514A9">
        <w:rPr>
          <w:rFonts w:ascii="Times New Roman" w:eastAsia="Calibri" w:hAnsi="Times New Roman" w:cs="Times New Roman"/>
          <w:sz w:val="28"/>
          <w:szCs w:val="28"/>
        </w:rPr>
        <w:t xml:space="preserve"> </w:t>
      </w:r>
      <w:r w:rsidRPr="00A514A9">
        <w:rPr>
          <w:rFonts w:ascii="Times New Roman" w:eastAsia="Calibri" w:hAnsi="Times New Roman" w:cs="Times New Roman"/>
          <w:sz w:val="28"/>
          <w:szCs w:val="28"/>
        </w:rPr>
        <w:t xml:space="preserve">мультфильмов советского периода, это направление и станет перспективой </w:t>
      </w:r>
      <w:r w:rsidR="00955A8D" w:rsidRPr="00A514A9">
        <w:rPr>
          <w:rFonts w:ascii="Times New Roman" w:eastAsia="Calibri" w:hAnsi="Times New Roman" w:cs="Times New Roman"/>
          <w:sz w:val="28"/>
          <w:szCs w:val="28"/>
        </w:rPr>
        <w:t>нашего дальнейшего исследования</w:t>
      </w:r>
      <w:r w:rsidR="00587D49" w:rsidRPr="00A514A9">
        <w:rPr>
          <w:rFonts w:ascii="Times New Roman" w:eastAsia="Calibri" w:hAnsi="Times New Roman" w:cs="Times New Roman"/>
          <w:sz w:val="28"/>
          <w:szCs w:val="28"/>
        </w:rPr>
        <w:t>.</w:t>
      </w:r>
      <w:r w:rsidR="00682FB6" w:rsidRPr="00A514A9">
        <w:rPr>
          <w:rFonts w:ascii="Times New Roman" w:eastAsia="Times New Roman" w:hAnsi="Times New Roman" w:cs="Times New Roman"/>
          <w:color w:val="000000"/>
          <w:sz w:val="28"/>
          <w:szCs w:val="28"/>
          <w:lang w:eastAsia="ru-RU"/>
        </w:rPr>
        <w:t xml:space="preserve"> </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Но современное общество предъявляет ко всем его членам новые требования. Наука шагает вперёд, а дети наши рождаются и живут в условиях, где в доме уже есть и компьютер, и много других технических средств для развития ребенка, и поэтому воспитатель должен быть компетентным в использовании современных технических средств обучения. Я с удовольствием освоила и продолжаю осваивать разнообразные возможности компьютера. Ведь в последнее время всё больше и больше педагогов-практиков понимают, что использование информационных технологий в образовательном процессе значительно повышает эффективность усвоения материала детьми. Это позволяет реализовать принципы наглядности, доступности и системности изложения материала.</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И поэтому предметом моего опыта работы стал вопрос исследования взаимосвязи занятий и использование в работе мультимедийные технологии в ходе экологического воспитания дошкольников.</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Цель, поставленная мною, такова: выявить эффективность применения комплекса целенаправленных занятий с использованием мультимедиа-средств на уровень экологической воспитанности старших дошкольников.</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Гипотеза, выдвинутая мною: использование средств мультимедиа, выводит уровень усвоения экологических знаний дошкольниками на более высокий уровень.</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2. Задачи, выдвинутые для решения работы по формированию экологических представлений у старших дошкольников.</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lastRenderedPageBreak/>
        <w:t>2.1. Провести анализ научно-методической и психолого-педагогической литературы по проблеме экологического воспитания дошкольников.</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2.2. Разработать комплекс мероприятий с использованием мультимедийных средств с целью повышения уровня экологического воспитания старших дошкольников.</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2.3. Выявить уровень экологического воспитания старших дошкольников.</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2.4. Выявить эффективность влияния средств мультимедиа на формирование экологических представлений у старших дошкольников.</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3. Педагогические средства, используемы в опыте;</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форма проведения: занятия, экскурсии, экологические досуги и развлечения, работа с родителями;</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формы организации: фронтальные, подгрупповые, индивидуальные;</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методы, используемые при проведении опыта:</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 теоретический анализ и обобщение; педагогический эксперимент. В ходе педагогического эксперимента был использован метод педагогического тестирования.</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 наглядные: использование мультимедийных средств: просмотры DVD-фильмов, слайдов.</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 словесные: беседа, чтение детской литературы, рассказывание</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 практические: проведение опытов, наблюдений</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4. Технология описания опыта.</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 xml:space="preserve">Прежде чем приступить к непосредственному формированию экологических представлений с использованием мультимедийных средств у детей старшего дошкольного возраста, я приступила к изучению научно-методической и психолого-педагогической литературы. Изучив данное направление, я пришла к выводу, что в </w:t>
      </w:r>
      <w:r w:rsidRPr="000E1BB8">
        <w:rPr>
          <w:rFonts w:ascii="Times New Roman" w:eastAsia="Times New Roman" w:hAnsi="Times New Roman" w:cs="Times New Roman"/>
          <w:color w:val="000000"/>
          <w:sz w:val="28"/>
          <w:szCs w:val="28"/>
          <w:lang w:eastAsia="ru-RU"/>
        </w:rPr>
        <w:lastRenderedPageBreak/>
        <w:t>этот период закладываются основы взаимодействия с природой, при помощи взрослых ребенок начинает осознавать ее как общую ценность для всех людей.</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Задачи мультфильмов экологического характера: формирование системы элементарных научных экологических знаний, доступных   пониманию   ребенка дошкольника   (прежде   всего   как   средства становления осознанно правильного отношения к природе); ∙ развитие познавательного интереса к миру природы; ∙ формирование первоначальных умений и навыков экологически  грамотного и безопасного для природы и для самого ребенка поведения; ∙   воспитание   гуманного,   эмоционально положительного,   бережного, заботливого   отношения   к   миру   природы   и   окружающему   миру   в   целом; развитие чувства эмпатии к объектам природы; ∙ формирование умений и навыков наблюдений за природными объектами и явлениями; ∙ освоение элементарных норм поведения по отношению к природе;  , формирование навыков рационального природопользования в повседневной жизни. Кроме этого мультфильмы на экологическую тематику учат: познавать окружающий мир; воспитывать чувство причастности к благополучию в природе; думать   о   последствиях   своих   поступков   по   отношению   к окружающему миру, об ответственности за сохранение ее богатства и красоты.</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 xml:space="preserve">В   формировании   знаний   экологического   характера   у   детей   старшего дошкольного возраста, большую роль играет мультфильм природоведческого содержания.   Много   мультфильмов   о   природе   для   детей   написаны   либо учеными биологами, либо авторами с глубоким знанием природы, таким как В.   Бианки.   Увлекательные   и   в   то   же   время   простые   художественные 17 произведения в форме сказок созданы Н. Сладковым. Произведения   этих   авторов   представляют   собой   уникальную энциклопедию, </w:t>
      </w:r>
      <w:r w:rsidRPr="000E1BB8">
        <w:rPr>
          <w:rFonts w:ascii="Times New Roman" w:eastAsia="Times New Roman" w:hAnsi="Times New Roman" w:cs="Times New Roman"/>
          <w:color w:val="000000"/>
          <w:sz w:val="28"/>
          <w:szCs w:val="28"/>
          <w:lang w:eastAsia="ru-RU"/>
        </w:rPr>
        <w:lastRenderedPageBreak/>
        <w:t xml:space="preserve">составленную   с   творческим   мастерством   художников, хорошо понимающих особенности восприятия природоведческого материала маленькими   читателями (слушателями).   Они   показывают   сложнейшие явления в природе с высокой биологической точностью и вместе с тем в занимательной, высокохудожественной   форме.   Содержание   их   научно достоверно, оно помогает детям познать природу во всем её многообразии, учит   внимательно   всматриваться   в   жизнь   растений, животных, явления неживой   природы, учит   понимать   природу, поэтически   мыслить   и чувствовать. Научно популярные, познавательные, художественные мультфильмы на экологическую   тематику   создают   основу   для   получения   новых   знаний, воспитывает любовь к природе. Просмотр   мультфильма   на   экологическую   тематику   может   быть отдельной формой в работе по экологическому воспитанию детей и может входить   в   другие: экологические   занятия, опытно      экспериментальную деятельность, беседы, наблюдения, театрализованную деятельность. </w:t>
      </w:r>
      <w:bookmarkStart w:id="0" w:name="_GoBack"/>
      <w:bookmarkEnd w:id="0"/>
      <w:r w:rsidRPr="000E1BB8">
        <w:rPr>
          <w:rFonts w:ascii="Times New Roman" w:eastAsia="Times New Roman" w:hAnsi="Times New Roman" w:cs="Times New Roman"/>
          <w:color w:val="000000"/>
          <w:sz w:val="28"/>
          <w:szCs w:val="28"/>
          <w:highlight w:val="yellow"/>
          <w:lang w:eastAsia="ru-RU"/>
        </w:rPr>
        <w:t>[3]</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Спросите детей: что они любят больше всего? Вам обязательно назовут мультфильмы. Любой мультфильм обучает и воспитывает.</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Современные малыши, буквально научившись ходить, уже неплохо разбираются в новомодных гаджетах, совсем не боятся компьютеров и стремятся подражать персонажам из мультфильмов. Мультипликационные фильмы любим с самого раннего возраста.</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Яркие, с одной стороны, а также простые, не навязчивые, доступные с другой, мультики, близки по своим развивающим, воспитательным возможностям сказке, игре. Герои мультипликационных фильмов показывают нам, как правильно вести себя, соблюдая правила, не обижая окружающих. Они формируют у малыша первичные представления о добре и зле, эталоны хорошего и плохого поведения.</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lastRenderedPageBreak/>
        <w:t>События, происходящие в мультфильме, позволяют повышать осведомлённость крохи, развивать его мышление и воображение, формировать его мировоззрение. Таким образом, мультфильм — это эффективное средство воспитания ребёнка.</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К радости защитников природы, сейчас мультфильм кричит о необходимости сохранения лесов также громко, как и много лет назад.</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 xml:space="preserve">Примеры, которые ребенок видит с экрана телевизора или монитора, безусловно, очень важны, герои любимых мультиков накладывают свой отпечаток на поведение малыша, ему хочется быть похожим на своего любимого героя, поступать так же, как и он. </w:t>
      </w:r>
      <w:r w:rsidRPr="000E1BB8">
        <w:rPr>
          <w:rFonts w:ascii="Times New Roman" w:eastAsia="Times New Roman" w:hAnsi="Times New Roman" w:cs="Times New Roman"/>
          <w:color w:val="000000"/>
          <w:sz w:val="28"/>
          <w:szCs w:val="28"/>
          <w:highlight w:val="yellow"/>
          <w:lang w:eastAsia="ru-RU"/>
        </w:rPr>
        <w:t>[2]</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 xml:space="preserve">Таким   образом, использование мультфильма </w:t>
      </w:r>
      <w:r>
        <w:rPr>
          <w:rFonts w:ascii="Times New Roman" w:eastAsia="Times New Roman" w:hAnsi="Times New Roman" w:cs="Times New Roman"/>
          <w:color w:val="000000"/>
          <w:sz w:val="28"/>
          <w:szCs w:val="28"/>
          <w:lang w:eastAsia="ru-RU"/>
        </w:rPr>
        <w:t xml:space="preserve">  на   экологическую тематику, </w:t>
      </w:r>
      <w:r w:rsidRPr="000E1BB8">
        <w:rPr>
          <w:rFonts w:ascii="Times New Roman" w:eastAsia="Times New Roman" w:hAnsi="Times New Roman" w:cs="Times New Roman"/>
          <w:color w:val="000000"/>
          <w:sz w:val="28"/>
          <w:szCs w:val="28"/>
          <w:lang w:eastAsia="ru-RU"/>
        </w:rPr>
        <w:t xml:space="preserve">на   занятиях   позволяет   доступнее   объяснить   материал   детям. Мультфильмы могут быть включены в начале занятия, как мотивация, как часть занятия или в конце, как итог занятия. </w:t>
      </w:r>
      <w:r w:rsidRPr="000E1BB8">
        <w:rPr>
          <w:rFonts w:ascii="Times New Roman" w:eastAsia="Times New Roman" w:hAnsi="Times New Roman" w:cs="Times New Roman"/>
          <w:color w:val="000000"/>
          <w:sz w:val="28"/>
          <w:szCs w:val="28"/>
          <w:highlight w:val="yellow"/>
          <w:lang w:eastAsia="ru-RU"/>
        </w:rPr>
        <w:t>[3]</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На современном этапе вопросы традиционного взаимодействия природы с человеком переросли в глобальную экологическую проблему, представляющую опасность для будущего нашей планеты и жизни детей. В связи со сложившейся ситуацией на сегодняшний день возникает необходимость в формировании экологической культуры подрастающего поколения.</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Ведь именно в детском возрасте приобретённые экологические знания и представления могут в дальнейшем преобразоваться в стойкие жизненные убеждения. Экологическому воспитанию детей в полной мере могут способствовать и анимационные фильмы.</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Мультипликация – существенный источник знаний, способствующий развитию воображения, мышления и речи, оказывающий родителям существенную помощь в воспитании ребёнка.</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lastRenderedPageBreak/>
        <w:t>Анимационные фильмы являются наиболее близким и понятным жанром искусства, информирующим детей в наглядной и занимательной форме о ценностях и моделях поведения, принятых в обществе.</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Учитывая эту специфику анимации её можно использовать для привлечения внимания детей к проблемным вопросам охраны окружающей среды, формированию базовых основ взаимодействия человека и природы.</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На сегодняшний день создано и продолжает создаваться огромное количество анимационных фильмов на самую разнообразную тематику, рассчитанных на различные возрастные и культурные группы зрителей. Западными и отечественными мультипликаторами уделяется особое внимание экологической проблематике.</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 xml:space="preserve">Особо хочу отметить тот факт, что в анимационных фильмах, относящихся к советскому периоду, присутствовал мощный воспитательный потенциал, который можно использовать в целях экологического воспитания. </w:t>
      </w:r>
      <w:r w:rsidRPr="000E1BB8">
        <w:rPr>
          <w:rFonts w:ascii="Times New Roman" w:eastAsia="Times New Roman" w:hAnsi="Times New Roman" w:cs="Times New Roman"/>
          <w:color w:val="000000"/>
          <w:sz w:val="28"/>
          <w:szCs w:val="28"/>
          <w:highlight w:val="yellow"/>
          <w:lang w:eastAsia="ru-RU"/>
        </w:rPr>
        <w:t>[4]</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Советскую мультипликацию любят до сих пор, потому что она стремилась воспитывать зрителя. Герои, которые плохо себя вели, или получали урок на всю жизнь, или беспощадно высмеивались (как тот же Волк из «Ну, погоди!»). Не оставалась без внимания тема бережного отношения к природе. Разумеется, найти советский мультфильм о пластике или изменениях климата будет сложно — эти вопросы вошли в глобальную экологическую повестку относительно недавно. Однако советская мультипликация всё ещё не теряет актуальности, поскольку говорит об универсальных вещах простым языком.</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5 советских мультиков об экологических проблемах</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1. «Сказка старого дуба» (1949).</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lastRenderedPageBreak/>
        <w:t>Проблема: нарушение природного равновесия.</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 xml:space="preserve">Главный герой, маленький мальчик </w:t>
      </w:r>
      <w:proofErr w:type="spellStart"/>
      <w:r w:rsidRPr="000E1BB8">
        <w:rPr>
          <w:rFonts w:ascii="Times New Roman" w:eastAsia="Times New Roman" w:hAnsi="Times New Roman" w:cs="Times New Roman"/>
          <w:color w:val="000000"/>
          <w:sz w:val="28"/>
          <w:szCs w:val="28"/>
          <w:lang w:eastAsia="ru-RU"/>
        </w:rPr>
        <w:t>Макарка</w:t>
      </w:r>
      <w:proofErr w:type="spellEnd"/>
      <w:r w:rsidRPr="000E1BB8">
        <w:rPr>
          <w:rFonts w:ascii="Times New Roman" w:eastAsia="Times New Roman" w:hAnsi="Times New Roman" w:cs="Times New Roman"/>
          <w:color w:val="000000"/>
          <w:sz w:val="28"/>
          <w:szCs w:val="28"/>
          <w:lang w:eastAsia="ru-RU"/>
        </w:rPr>
        <w:t xml:space="preserve">, самый обычный хулиган: царапает кору деревьев и стреляет по птицам из рогатки. В итоге деревья обижаются на него и в буквальном смысле уходят прочь. От этого страдает весь двор: оказывается, что вредных жуков больше некому есть, потому что птицы ушли вместе с Дубом и Берёзой, а деревья не только давали тень, но и сдерживали пылевые вихри. В итоге </w:t>
      </w:r>
      <w:proofErr w:type="spellStart"/>
      <w:r w:rsidRPr="000E1BB8">
        <w:rPr>
          <w:rFonts w:ascii="Times New Roman" w:eastAsia="Times New Roman" w:hAnsi="Times New Roman" w:cs="Times New Roman"/>
          <w:color w:val="000000"/>
          <w:sz w:val="28"/>
          <w:szCs w:val="28"/>
          <w:lang w:eastAsia="ru-RU"/>
        </w:rPr>
        <w:t>Макарка</w:t>
      </w:r>
      <w:proofErr w:type="spellEnd"/>
      <w:r w:rsidRPr="000E1BB8">
        <w:rPr>
          <w:rFonts w:ascii="Times New Roman" w:eastAsia="Times New Roman" w:hAnsi="Times New Roman" w:cs="Times New Roman"/>
          <w:color w:val="000000"/>
          <w:sz w:val="28"/>
          <w:szCs w:val="28"/>
          <w:lang w:eastAsia="ru-RU"/>
        </w:rPr>
        <w:t xml:space="preserve"> исправляет проблему сам, опять же, с помощью малых действий: сажает деревья, лечит кору дуба, поливает цветы.</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Этот мультфильм наглядно демонстрирует, что в природе всё взаимосвязано, а небольшие на первый взгляд действия приводят к последствиям глобального характера.</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 xml:space="preserve">2. «Приключения </w:t>
      </w:r>
      <w:proofErr w:type="spellStart"/>
      <w:r w:rsidRPr="000E1BB8">
        <w:rPr>
          <w:rFonts w:ascii="Times New Roman" w:eastAsia="Times New Roman" w:hAnsi="Times New Roman" w:cs="Times New Roman"/>
          <w:color w:val="000000"/>
          <w:sz w:val="28"/>
          <w:szCs w:val="28"/>
          <w:lang w:eastAsia="ru-RU"/>
        </w:rPr>
        <w:t>пингвинёнка</w:t>
      </w:r>
      <w:proofErr w:type="spellEnd"/>
      <w:r w:rsidRPr="000E1BB8">
        <w:rPr>
          <w:rFonts w:ascii="Times New Roman" w:eastAsia="Times New Roman" w:hAnsi="Times New Roman" w:cs="Times New Roman"/>
          <w:color w:val="000000"/>
          <w:sz w:val="28"/>
          <w:szCs w:val="28"/>
          <w:lang w:eastAsia="ru-RU"/>
        </w:rPr>
        <w:t xml:space="preserve"> </w:t>
      </w:r>
      <w:proofErr w:type="spellStart"/>
      <w:r w:rsidRPr="000E1BB8">
        <w:rPr>
          <w:rFonts w:ascii="Times New Roman" w:eastAsia="Times New Roman" w:hAnsi="Times New Roman" w:cs="Times New Roman"/>
          <w:color w:val="000000"/>
          <w:sz w:val="28"/>
          <w:szCs w:val="28"/>
          <w:lang w:eastAsia="ru-RU"/>
        </w:rPr>
        <w:t>Лоло</w:t>
      </w:r>
      <w:proofErr w:type="spellEnd"/>
      <w:r w:rsidRPr="000E1BB8">
        <w:rPr>
          <w:rFonts w:ascii="Times New Roman" w:eastAsia="Times New Roman" w:hAnsi="Times New Roman" w:cs="Times New Roman"/>
          <w:color w:val="000000"/>
          <w:sz w:val="28"/>
          <w:szCs w:val="28"/>
          <w:lang w:eastAsia="ru-RU"/>
        </w:rPr>
        <w:t>» (1987).</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Проблема: браконьерство.</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 xml:space="preserve">Мультфильм, созданный совместными усилиями японских и советских аниматоров, рассказывает про колонию пингвинов </w:t>
      </w:r>
      <w:proofErr w:type="spellStart"/>
      <w:r w:rsidRPr="000E1BB8">
        <w:rPr>
          <w:rFonts w:ascii="Times New Roman" w:eastAsia="Times New Roman" w:hAnsi="Times New Roman" w:cs="Times New Roman"/>
          <w:color w:val="000000"/>
          <w:sz w:val="28"/>
          <w:szCs w:val="28"/>
          <w:lang w:eastAsia="ru-RU"/>
        </w:rPr>
        <w:t>адели</w:t>
      </w:r>
      <w:proofErr w:type="spellEnd"/>
      <w:r w:rsidRPr="000E1BB8">
        <w:rPr>
          <w:rFonts w:ascii="Times New Roman" w:eastAsia="Times New Roman" w:hAnsi="Times New Roman" w:cs="Times New Roman"/>
          <w:color w:val="000000"/>
          <w:sz w:val="28"/>
          <w:szCs w:val="28"/>
          <w:lang w:eastAsia="ru-RU"/>
        </w:rPr>
        <w:t xml:space="preserve"> (один из самых распространённых видов пингвинов). Главные герои — птенцы </w:t>
      </w:r>
      <w:proofErr w:type="spellStart"/>
      <w:r w:rsidRPr="000E1BB8">
        <w:rPr>
          <w:rFonts w:ascii="Times New Roman" w:eastAsia="Times New Roman" w:hAnsi="Times New Roman" w:cs="Times New Roman"/>
          <w:color w:val="000000"/>
          <w:sz w:val="28"/>
          <w:szCs w:val="28"/>
          <w:lang w:eastAsia="ru-RU"/>
        </w:rPr>
        <w:t>Лоло</w:t>
      </w:r>
      <w:proofErr w:type="spellEnd"/>
      <w:r w:rsidRPr="000E1BB8">
        <w:rPr>
          <w:rFonts w:ascii="Times New Roman" w:eastAsia="Times New Roman" w:hAnsi="Times New Roman" w:cs="Times New Roman"/>
          <w:color w:val="000000"/>
          <w:sz w:val="28"/>
          <w:szCs w:val="28"/>
          <w:lang w:eastAsia="ru-RU"/>
        </w:rPr>
        <w:t xml:space="preserve"> и </w:t>
      </w:r>
      <w:proofErr w:type="spellStart"/>
      <w:r w:rsidRPr="000E1BB8">
        <w:rPr>
          <w:rFonts w:ascii="Times New Roman" w:eastAsia="Times New Roman" w:hAnsi="Times New Roman" w:cs="Times New Roman"/>
          <w:color w:val="000000"/>
          <w:sz w:val="28"/>
          <w:szCs w:val="28"/>
          <w:lang w:eastAsia="ru-RU"/>
        </w:rPr>
        <w:t>Пепе</w:t>
      </w:r>
      <w:proofErr w:type="spellEnd"/>
      <w:r w:rsidRPr="000E1BB8">
        <w:rPr>
          <w:rFonts w:ascii="Times New Roman" w:eastAsia="Times New Roman" w:hAnsi="Times New Roman" w:cs="Times New Roman"/>
          <w:color w:val="000000"/>
          <w:sz w:val="28"/>
          <w:szCs w:val="28"/>
          <w:lang w:eastAsia="ru-RU"/>
        </w:rPr>
        <w:t>, которые сталкиваются с многочисленными врагами: чайками-поморниками, морскими леопардами, касатками и людьми. Люди присутствуют здесь в качестве учёных-полярников, которые пингвинов не трогают, и браконьеров. Последние занимаются тем же, чем и в реальности: охотятся, ловят и вывозят животных. И хотя браконьеры в конце наказаны, они приносят пингвинам гораздо больше горя, чем хищные звери — именно поэтому мультфильм не подойдёт самым маленьким зрителям.</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 xml:space="preserve">Проблему браконьерства в последние годы немного оттеснили выбросы в атмосферу и гигантские свалки, но это не значит, что она перестала быть актуальна. Животных в дикой природе до сих пор </w:t>
      </w:r>
      <w:r w:rsidRPr="000E1BB8">
        <w:rPr>
          <w:rFonts w:ascii="Times New Roman" w:eastAsia="Times New Roman" w:hAnsi="Times New Roman" w:cs="Times New Roman"/>
          <w:color w:val="000000"/>
          <w:sz w:val="28"/>
          <w:szCs w:val="28"/>
          <w:lang w:eastAsia="ru-RU"/>
        </w:rPr>
        <w:lastRenderedPageBreak/>
        <w:t>добывают нелегально — иногда ради ресурсов, а иногда просто для удовольствия.</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3. «Сказка о белой льдинке» (1974).</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Проблема: загрязнение среды обитания животных.</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Мультфильм короткий и лаконичный. В нём рассказывается про пингвина и кашалота, которые постоянно вынуждены убирать мусор за людьми. Что самое ироничное, люди приплывают специально посмотреть на чистюлю-пингвина, повторяя: «Чистота — залог здоровья! Порядок — прежде всего!», и каждый раз оставляют после себя всё больше мусора. Пингвину и кашалоту остаётся грустно вздыхать и вновь приниматься за уборку льдины.</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Детям эта история расскажет, что всегда важно следить в первую очередь за своими поступками, а взрослым напомнит, как опасно может быть лицемерие.</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4. «На лесной тропе» (1975).</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Проблема: поведение в дикой природе.</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Главные герои, два лиса, — типичные «плохие туристы», которые нарушают сразу все правила пребывания в лесу: мусорят, разводят костры не по правилам, шумят, пугают птиц и даже глушат рыбу динамитом. В итоге более ответственный турист-заяц, объединившись с лесными обитателями, в лучших традициях «Ну, погоди!» (режиссёр, кстати, тот же самый, что сразу видно по стилистике) прогоняет вредителей из леса.</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Если ребёнок ходит в походы, ездит на пикники или часто гуляет в парке, ему будет полезно посмотреть мультфильм. Это своеобразная инструкция «Как не надо делать», уложенная в двадцать минут.</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 xml:space="preserve">5. КОАПП — серия «SOS </w:t>
      </w:r>
      <w:proofErr w:type="spellStart"/>
      <w:r w:rsidRPr="000E1BB8">
        <w:rPr>
          <w:rFonts w:ascii="Times New Roman" w:eastAsia="Times New Roman" w:hAnsi="Times New Roman" w:cs="Times New Roman"/>
          <w:color w:val="000000"/>
          <w:sz w:val="28"/>
          <w:szCs w:val="28"/>
          <w:lang w:eastAsia="ru-RU"/>
        </w:rPr>
        <w:t>КОАППу</w:t>
      </w:r>
      <w:proofErr w:type="spellEnd"/>
      <w:r w:rsidRPr="000E1BB8">
        <w:rPr>
          <w:rFonts w:ascii="Times New Roman" w:eastAsia="Times New Roman" w:hAnsi="Times New Roman" w:cs="Times New Roman"/>
          <w:color w:val="000000"/>
          <w:sz w:val="28"/>
          <w:szCs w:val="28"/>
          <w:lang w:eastAsia="ru-RU"/>
        </w:rPr>
        <w:t>!» (1989)</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Проблема: океанический мусор.</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lastRenderedPageBreak/>
        <w:t xml:space="preserve">КОАПП — это серия кукольных мультфильмов о различных биологических процессах и механизмах, вроде мимикрии, симбиоза и принципа </w:t>
      </w:r>
      <w:proofErr w:type="spellStart"/>
      <w:r w:rsidRPr="000E1BB8">
        <w:rPr>
          <w:rFonts w:ascii="Times New Roman" w:eastAsia="Times New Roman" w:hAnsi="Times New Roman" w:cs="Times New Roman"/>
          <w:color w:val="000000"/>
          <w:sz w:val="28"/>
          <w:szCs w:val="28"/>
          <w:lang w:eastAsia="ru-RU"/>
        </w:rPr>
        <w:t>ab</w:t>
      </w:r>
      <w:proofErr w:type="spellEnd"/>
      <w:r w:rsidRPr="000E1BB8">
        <w:rPr>
          <w:rFonts w:ascii="Times New Roman" w:eastAsia="Times New Roman" w:hAnsi="Times New Roman" w:cs="Times New Roman"/>
          <w:color w:val="000000"/>
          <w:sz w:val="28"/>
          <w:szCs w:val="28"/>
          <w:lang w:eastAsia="ru-RU"/>
        </w:rPr>
        <w:t xml:space="preserve"> </w:t>
      </w:r>
      <w:proofErr w:type="spellStart"/>
      <w:r w:rsidRPr="000E1BB8">
        <w:rPr>
          <w:rFonts w:ascii="Times New Roman" w:eastAsia="Times New Roman" w:hAnsi="Times New Roman" w:cs="Times New Roman"/>
          <w:color w:val="000000"/>
          <w:sz w:val="28"/>
          <w:szCs w:val="28"/>
          <w:lang w:eastAsia="ru-RU"/>
        </w:rPr>
        <w:t>ovo</w:t>
      </w:r>
      <w:proofErr w:type="spellEnd"/>
      <w:r w:rsidRPr="000E1BB8">
        <w:rPr>
          <w:rFonts w:ascii="Times New Roman" w:eastAsia="Times New Roman" w:hAnsi="Times New Roman" w:cs="Times New Roman"/>
          <w:color w:val="000000"/>
          <w:sz w:val="28"/>
          <w:szCs w:val="28"/>
          <w:lang w:eastAsia="ru-RU"/>
        </w:rPr>
        <w:t xml:space="preserve"> (лат. — с самого начала). Главные герои, из которых и состоит КОАПП (Комитет особо активной помощи природе) — это Мартышка, Кашалот и Гепард, которые путешествуют и пытаются помогать природе, попутно узнавая много нового.</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 xml:space="preserve">Одна из серий, «SOS </w:t>
      </w:r>
      <w:proofErr w:type="spellStart"/>
      <w:r w:rsidRPr="000E1BB8">
        <w:rPr>
          <w:rFonts w:ascii="Times New Roman" w:eastAsia="Times New Roman" w:hAnsi="Times New Roman" w:cs="Times New Roman"/>
          <w:color w:val="000000"/>
          <w:sz w:val="28"/>
          <w:szCs w:val="28"/>
          <w:lang w:eastAsia="ru-RU"/>
        </w:rPr>
        <w:t>КОАППу</w:t>
      </w:r>
      <w:proofErr w:type="spellEnd"/>
      <w:r w:rsidRPr="000E1BB8">
        <w:rPr>
          <w:rFonts w:ascii="Times New Roman" w:eastAsia="Times New Roman" w:hAnsi="Times New Roman" w:cs="Times New Roman"/>
          <w:color w:val="000000"/>
          <w:sz w:val="28"/>
          <w:szCs w:val="28"/>
          <w:lang w:eastAsia="ru-RU"/>
        </w:rPr>
        <w:t xml:space="preserve">!», по-настоящему грустная. В ней комитет получает телеграмму с сигналом бедствия, но никак не может понять, что там изображено. В конце выясняется, что телеграмму послали морские обитатели, а изобразили они там свалку и разлив нефти. К сожалению, Комитет не может решить эту проблему — для этого требуются совместные усилия всего человечества. Однако главная цель серии КОАПП — не напугать зрителя, а научить его интересоваться и любить удивительный мир живой природы. </w:t>
      </w:r>
      <w:r w:rsidRPr="000E1BB8">
        <w:rPr>
          <w:rFonts w:ascii="Times New Roman" w:eastAsia="Times New Roman" w:hAnsi="Times New Roman" w:cs="Times New Roman"/>
          <w:color w:val="000000"/>
          <w:sz w:val="28"/>
          <w:szCs w:val="28"/>
          <w:highlight w:val="yellow"/>
          <w:lang w:eastAsia="ru-RU"/>
        </w:rPr>
        <w:t>[1]</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Анимационный фильм «Клад» (1984 год) в увлекательной форме показывает малышам, что не так важны материальные ценности и богатства, как наличие чистой питьевой воды. Тигрёнок, Обезьянка и Крот отправляются на поиски клада и находят его – живительный источник влаги. Этот фильм помогает сформировать представление о роли и значении воды в жизни.</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 xml:space="preserve">Современные российские мультфильмы также затрагивают вопросы защиты окружающей среды и на ряду с признанной классикой мультипликации способствуют экологическому воспитанию. </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 xml:space="preserve">Мультипликационный фильм – социокультурный феномен, занимающий далеко не последнее место в жизни подрастающего поколения. </w:t>
      </w:r>
    </w:p>
    <w:p w:rsidR="000E1BB8" w:rsidRP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 xml:space="preserve">В целях эффективного использования воспитательного потенциала анимационных фильмов их рекомендуется сочетать с </w:t>
      </w:r>
      <w:r w:rsidRPr="000E1BB8">
        <w:rPr>
          <w:rFonts w:ascii="Times New Roman" w:eastAsia="Times New Roman" w:hAnsi="Times New Roman" w:cs="Times New Roman"/>
          <w:color w:val="000000"/>
          <w:sz w:val="28"/>
          <w:szCs w:val="28"/>
          <w:lang w:eastAsia="ru-RU"/>
        </w:rPr>
        <w:lastRenderedPageBreak/>
        <w:t>такими приемами, как беседа, обсуждение. Мультфильм в совокупности с обсуждением и правильными выводами способствует формированию нравственно-эстетических норм поведения, основанных на принципах взаимоуважения, взаимопонимания, доверия и любви.</w:t>
      </w:r>
    </w:p>
    <w:p w:rsidR="000E1BB8" w:rsidRDefault="000E1BB8" w:rsidP="000E1BB8">
      <w:pPr>
        <w:shd w:val="clear" w:color="auto" w:fill="FFFFFF"/>
        <w:spacing w:before="40" w:after="40" w:line="360" w:lineRule="auto"/>
        <w:ind w:right="850" w:firstLine="709"/>
        <w:contextualSpacing/>
        <w:jc w:val="both"/>
        <w:rPr>
          <w:rFonts w:ascii="Times New Roman" w:eastAsia="Times New Roman" w:hAnsi="Times New Roman" w:cs="Times New Roman"/>
          <w:color w:val="000000"/>
          <w:sz w:val="28"/>
          <w:szCs w:val="28"/>
          <w:lang w:eastAsia="ru-RU"/>
        </w:rPr>
      </w:pPr>
      <w:r w:rsidRPr="000E1BB8">
        <w:rPr>
          <w:rFonts w:ascii="Times New Roman" w:eastAsia="Times New Roman" w:hAnsi="Times New Roman" w:cs="Times New Roman"/>
          <w:color w:val="000000"/>
          <w:sz w:val="28"/>
          <w:szCs w:val="28"/>
          <w:lang w:eastAsia="ru-RU"/>
        </w:rPr>
        <w:t xml:space="preserve">Примеры, которые ребенок видит с экрана, накладывают отпечаток на его поведение. Он хочет быть похожим на героя любимого мультфильма. Всегда необходимо помнить, что ребенок может пропустить мимо ушей нравоучение и наставления взрослых, но непременно запомнит, как они себя ведут. И если они относятся к окружающему миру с уважением и любовью, то и ребенок будет следовать этому примеру, а значит и экологическая обстановка на планете начнёт вскоре улучшаться. </w:t>
      </w:r>
      <w:r w:rsidRPr="000E1BB8">
        <w:rPr>
          <w:rFonts w:ascii="Times New Roman" w:eastAsia="Times New Roman" w:hAnsi="Times New Roman" w:cs="Times New Roman"/>
          <w:color w:val="000000"/>
          <w:sz w:val="28"/>
          <w:szCs w:val="28"/>
          <w:highlight w:val="yellow"/>
          <w:lang w:eastAsia="ru-RU"/>
        </w:rPr>
        <w:t>[4]</w:t>
      </w:r>
    </w:p>
    <w:p w:rsidR="0047187D" w:rsidRPr="0047187D" w:rsidRDefault="0047187D" w:rsidP="0047187D">
      <w:pPr>
        <w:spacing w:before="40" w:after="0" w:line="360" w:lineRule="auto"/>
        <w:ind w:right="850"/>
        <w:contextualSpacing/>
        <w:jc w:val="center"/>
        <w:rPr>
          <w:rFonts w:ascii="Times New Roman" w:eastAsia="Calibri" w:hAnsi="Times New Roman" w:cs="Times New Roman"/>
          <w:b/>
          <w:sz w:val="32"/>
          <w:szCs w:val="28"/>
        </w:rPr>
      </w:pPr>
      <w:r w:rsidRPr="0047187D">
        <w:rPr>
          <w:rFonts w:ascii="Times New Roman" w:eastAsia="Calibri" w:hAnsi="Times New Roman" w:cs="Times New Roman"/>
          <w:b/>
          <w:sz w:val="32"/>
          <w:szCs w:val="28"/>
        </w:rPr>
        <w:t>Метод кейс-технологии в дошкольном образовании.</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Внедрение в образовательный процесс интерактивных педагогических технологий направлено на формирование целевых ориентиров дошкольников, овладение ими конструктивными способами и средствами взаимодействия с окружающими людьми в соответствии с задачами, которые ставят современные Федеральные государственные образовательные стандарты.</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 xml:space="preserve">Одной из актуальных на сегодняшний день является использование кейс-технологий в дошкольном образовании. Внедрение кейс-технологий в дошкольном образовательном учреждении позволяет на практике реализовать </w:t>
      </w:r>
      <w:proofErr w:type="spellStart"/>
      <w:r w:rsidRPr="0047187D">
        <w:rPr>
          <w:rFonts w:ascii="Times New Roman" w:eastAsia="Calibri" w:hAnsi="Times New Roman" w:cs="Times New Roman"/>
          <w:sz w:val="28"/>
          <w:szCs w:val="28"/>
        </w:rPr>
        <w:t>компетентностный</w:t>
      </w:r>
      <w:proofErr w:type="spellEnd"/>
      <w:r w:rsidRPr="0047187D">
        <w:rPr>
          <w:rFonts w:ascii="Times New Roman" w:eastAsia="Calibri" w:hAnsi="Times New Roman" w:cs="Times New Roman"/>
          <w:sz w:val="28"/>
          <w:szCs w:val="28"/>
        </w:rPr>
        <w:t xml:space="preserve"> подход.</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b/>
          <w:sz w:val="28"/>
          <w:szCs w:val="28"/>
        </w:rPr>
        <w:t xml:space="preserve">Кейс-технология </w:t>
      </w:r>
      <w:r w:rsidRPr="0047187D">
        <w:rPr>
          <w:rFonts w:ascii="Times New Roman" w:eastAsia="Calibri" w:hAnsi="Times New Roman" w:cs="Times New Roman"/>
          <w:sz w:val="28"/>
          <w:szCs w:val="28"/>
        </w:rPr>
        <w:t xml:space="preserve">– это интерактивная технология для краткосрочного обучения, на основе реальных или вымышленных ситуаций, направленная не столько на освоение знаний, сколько на формирование у слушателей новых качеств и умений. Главное ее предназначение – развивать способность анализировать различные </w:t>
      </w:r>
      <w:r w:rsidRPr="0047187D">
        <w:rPr>
          <w:rFonts w:ascii="Times New Roman" w:eastAsia="Calibri" w:hAnsi="Times New Roman" w:cs="Times New Roman"/>
          <w:sz w:val="28"/>
          <w:szCs w:val="28"/>
        </w:rPr>
        <w:lastRenderedPageBreak/>
        <w:t>проблемы и находить их решение, а также умение работать с информацией.</w:t>
      </w:r>
    </w:p>
    <w:p w:rsid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b/>
          <w:sz w:val="28"/>
          <w:szCs w:val="28"/>
        </w:rPr>
        <w:t xml:space="preserve">Название кейс - технология </w:t>
      </w:r>
      <w:r w:rsidRPr="0047187D">
        <w:rPr>
          <w:rFonts w:ascii="Times New Roman" w:eastAsia="Calibri" w:hAnsi="Times New Roman" w:cs="Times New Roman"/>
          <w:sz w:val="28"/>
          <w:szCs w:val="28"/>
        </w:rPr>
        <w:t>произошло от латинского «</w:t>
      </w:r>
      <w:proofErr w:type="spellStart"/>
      <w:r w:rsidRPr="0047187D">
        <w:rPr>
          <w:rFonts w:ascii="Times New Roman" w:eastAsia="Calibri" w:hAnsi="Times New Roman" w:cs="Times New Roman"/>
          <w:sz w:val="28"/>
          <w:szCs w:val="28"/>
        </w:rPr>
        <w:t>casus</w:t>
      </w:r>
      <w:proofErr w:type="spellEnd"/>
      <w:r w:rsidRPr="0047187D">
        <w:rPr>
          <w:rFonts w:ascii="Times New Roman" w:eastAsia="Calibri" w:hAnsi="Times New Roman" w:cs="Times New Roman"/>
          <w:sz w:val="28"/>
          <w:szCs w:val="28"/>
        </w:rPr>
        <w:t>» - запутанный, необычный случай; а также от английского «</w:t>
      </w:r>
      <w:proofErr w:type="spellStart"/>
      <w:r w:rsidRPr="0047187D">
        <w:rPr>
          <w:rFonts w:ascii="Times New Roman" w:eastAsia="Calibri" w:hAnsi="Times New Roman" w:cs="Times New Roman"/>
          <w:sz w:val="28"/>
          <w:szCs w:val="28"/>
        </w:rPr>
        <w:t>case</w:t>
      </w:r>
      <w:proofErr w:type="spellEnd"/>
      <w:r w:rsidRPr="0047187D">
        <w:rPr>
          <w:rFonts w:ascii="Times New Roman" w:eastAsia="Calibri" w:hAnsi="Times New Roman" w:cs="Times New Roman"/>
          <w:sz w:val="28"/>
          <w:szCs w:val="28"/>
        </w:rPr>
        <w:t xml:space="preserve">» - портфель, чемоданчик. </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b/>
          <w:sz w:val="28"/>
          <w:szCs w:val="28"/>
        </w:rPr>
        <w:t xml:space="preserve">Кейс - технология </w:t>
      </w:r>
      <w:r w:rsidRPr="0047187D">
        <w:rPr>
          <w:rFonts w:ascii="Times New Roman" w:eastAsia="Calibri" w:hAnsi="Times New Roman" w:cs="Times New Roman"/>
          <w:sz w:val="28"/>
          <w:szCs w:val="28"/>
        </w:rPr>
        <w:t xml:space="preserve">— это разбор ситуации или конкретного случая, деловая игра. Впервые работа с кейсами в рамках учебного процесса была реализована в Гарвардской школе бизнеса в 1908 г. В России данная технология стала внедряться лишь последние 3-4 года. Универсальность данной технологии состоит в том, что используются описания конкретных ситуаций или случая. Дети должны проанализировать ситуацию, разобраться в сути проблемы, предложить возможные решения и выбрать лучшее из них. </w:t>
      </w:r>
      <w:r w:rsidRPr="0047187D">
        <w:rPr>
          <w:rFonts w:ascii="Times New Roman" w:eastAsia="Calibri" w:hAnsi="Times New Roman" w:cs="Times New Roman"/>
          <w:b/>
          <w:sz w:val="28"/>
          <w:szCs w:val="28"/>
        </w:rPr>
        <w:t>Кейсы основаны на реальном фактическом материале или же приближены к реальной ситуации.</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b/>
          <w:sz w:val="28"/>
          <w:szCs w:val="28"/>
        </w:rPr>
        <w:t xml:space="preserve">Кейс - технологии </w:t>
      </w:r>
      <w:r w:rsidRPr="0047187D">
        <w:rPr>
          <w:rFonts w:ascii="Times New Roman" w:eastAsia="Calibri" w:hAnsi="Times New Roman" w:cs="Times New Roman"/>
          <w:sz w:val="28"/>
          <w:szCs w:val="28"/>
        </w:rPr>
        <w:t>позволяют взаимодействовать всем участникам образовательного процесса, включая самого воспитателя. Это технология активного обучения на основе реальных ситуаций. Преимуществом кейсов является возможность оптимально сочетать теорию и практику.</w:t>
      </w:r>
    </w:p>
    <w:p w:rsidR="0047187D" w:rsidRPr="0047187D" w:rsidRDefault="0047187D" w:rsidP="0047187D">
      <w:pPr>
        <w:spacing w:before="40" w:after="0" w:line="360" w:lineRule="auto"/>
        <w:ind w:right="850"/>
        <w:contextualSpacing/>
        <w:jc w:val="center"/>
        <w:rPr>
          <w:rFonts w:ascii="Times New Roman" w:eastAsia="Calibri" w:hAnsi="Times New Roman" w:cs="Times New Roman"/>
          <w:b/>
          <w:sz w:val="32"/>
          <w:szCs w:val="28"/>
        </w:rPr>
      </w:pPr>
      <w:proofErr w:type="gramStart"/>
      <w:r w:rsidRPr="0047187D">
        <w:rPr>
          <w:rFonts w:ascii="Times New Roman" w:eastAsia="Calibri" w:hAnsi="Times New Roman" w:cs="Times New Roman"/>
          <w:b/>
          <w:sz w:val="32"/>
          <w:szCs w:val="28"/>
        </w:rPr>
        <w:t>К кейс</w:t>
      </w:r>
      <w:proofErr w:type="gramEnd"/>
      <w:r w:rsidRPr="0047187D">
        <w:rPr>
          <w:rFonts w:ascii="Times New Roman" w:eastAsia="Calibri" w:hAnsi="Times New Roman" w:cs="Times New Roman"/>
          <w:b/>
          <w:sz w:val="32"/>
          <w:szCs w:val="28"/>
        </w:rPr>
        <w:t xml:space="preserve"> - технологиям относятся:</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1.</w:t>
      </w:r>
      <w:r w:rsidRPr="0047187D">
        <w:rPr>
          <w:rFonts w:ascii="Times New Roman" w:eastAsia="Calibri" w:hAnsi="Times New Roman" w:cs="Times New Roman"/>
          <w:sz w:val="28"/>
          <w:szCs w:val="28"/>
        </w:rPr>
        <w:tab/>
        <w:t>Метод ситуационного анализа (метод анализа конкретных ситуаций,</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ситуационные задачи и упражнения; кейс-</w:t>
      </w:r>
      <w:proofErr w:type="spellStart"/>
      <w:r w:rsidRPr="0047187D">
        <w:rPr>
          <w:rFonts w:ascii="Times New Roman" w:eastAsia="Calibri" w:hAnsi="Times New Roman" w:cs="Times New Roman"/>
          <w:sz w:val="28"/>
          <w:szCs w:val="28"/>
        </w:rPr>
        <w:t>стади</w:t>
      </w:r>
      <w:proofErr w:type="spellEnd"/>
      <w:r w:rsidRPr="0047187D">
        <w:rPr>
          <w:rFonts w:ascii="Times New Roman" w:eastAsia="Calibri" w:hAnsi="Times New Roman" w:cs="Times New Roman"/>
          <w:sz w:val="28"/>
          <w:szCs w:val="28"/>
        </w:rPr>
        <w:t>; фото-кейсы; кейс-</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иллюстрации);</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2.</w:t>
      </w:r>
      <w:r w:rsidRPr="0047187D">
        <w:rPr>
          <w:rFonts w:ascii="Times New Roman" w:eastAsia="Calibri" w:hAnsi="Times New Roman" w:cs="Times New Roman"/>
          <w:sz w:val="28"/>
          <w:szCs w:val="28"/>
        </w:rPr>
        <w:tab/>
        <w:t>Метод инцидента;</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3.</w:t>
      </w:r>
      <w:r w:rsidRPr="0047187D">
        <w:rPr>
          <w:rFonts w:ascii="Times New Roman" w:eastAsia="Calibri" w:hAnsi="Times New Roman" w:cs="Times New Roman"/>
          <w:sz w:val="28"/>
          <w:szCs w:val="28"/>
        </w:rPr>
        <w:tab/>
        <w:t>Метод ситуационно-ролевых игр;</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4.</w:t>
      </w:r>
      <w:r w:rsidRPr="0047187D">
        <w:rPr>
          <w:rFonts w:ascii="Times New Roman" w:eastAsia="Calibri" w:hAnsi="Times New Roman" w:cs="Times New Roman"/>
          <w:sz w:val="28"/>
          <w:szCs w:val="28"/>
        </w:rPr>
        <w:tab/>
        <w:t>Игровое проектирование;</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5.</w:t>
      </w:r>
      <w:r w:rsidRPr="0047187D">
        <w:rPr>
          <w:rFonts w:ascii="Times New Roman" w:eastAsia="Calibri" w:hAnsi="Times New Roman" w:cs="Times New Roman"/>
          <w:sz w:val="28"/>
          <w:szCs w:val="28"/>
        </w:rPr>
        <w:tab/>
        <w:t xml:space="preserve">Метод дискуссии. </w:t>
      </w:r>
    </w:p>
    <w:p w:rsidR="0047187D" w:rsidRPr="0047187D" w:rsidRDefault="0047187D" w:rsidP="0047187D">
      <w:pPr>
        <w:spacing w:before="40" w:after="0" w:line="360" w:lineRule="auto"/>
        <w:ind w:right="850"/>
        <w:contextualSpacing/>
        <w:jc w:val="center"/>
        <w:rPr>
          <w:rFonts w:ascii="Times New Roman" w:eastAsia="Calibri" w:hAnsi="Times New Roman" w:cs="Times New Roman"/>
          <w:b/>
          <w:sz w:val="32"/>
          <w:szCs w:val="28"/>
        </w:rPr>
      </w:pPr>
      <w:r w:rsidRPr="0047187D">
        <w:rPr>
          <w:rFonts w:ascii="Times New Roman" w:eastAsia="Calibri" w:hAnsi="Times New Roman" w:cs="Times New Roman"/>
          <w:b/>
          <w:sz w:val="32"/>
          <w:szCs w:val="28"/>
        </w:rPr>
        <w:lastRenderedPageBreak/>
        <w:t>Хороший кейс должен удовлетворять следующим требованиям:</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 соответствовать четко поставленной цели создания;</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 иметь соответствующий уровень трудности;</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 иллюстрировать типичные ситуации;</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 развивать аналитическое мышление;</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 провоцировать дискуссию;</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 иметь несколько решений.</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При всём многообразии видов кейсов, все они имеют типовую структуру.</w:t>
      </w:r>
    </w:p>
    <w:p w:rsidR="0047187D" w:rsidRPr="0047187D" w:rsidRDefault="0047187D" w:rsidP="0047187D">
      <w:pPr>
        <w:spacing w:before="40" w:after="0" w:line="360" w:lineRule="auto"/>
        <w:ind w:right="850"/>
        <w:contextualSpacing/>
        <w:jc w:val="center"/>
        <w:rPr>
          <w:rFonts w:ascii="Times New Roman" w:eastAsia="Calibri" w:hAnsi="Times New Roman" w:cs="Times New Roman"/>
          <w:b/>
          <w:sz w:val="32"/>
          <w:szCs w:val="28"/>
        </w:rPr>
      </w:pPr>
      <w:r w:rsidRPr="0047187D">
        <w:rPr>
          <w:rFonts w:ascii="Times New Roman" w:eastAsia="Calibri" w:hAnsi="Times New Roman" w:cs="Times New Roman"/>
          <w:b/>
          <w:sz w:val="32"/>
          <w:szCs w:val="28"/>
        </w:rPr>
        <w:t>Как правило, кейс включает в себя:</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 ситуацию – случай, проблема, история из реальной жизни,</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47187D">
        <w:rPr>
          <w:rFonts w:ascii="Times New Roman" w:eastAsia="Calibri" w:hAnsi="Times New Roman" w:cs="Times New Roman"/>
          <w:sz w:val="28"/>
          <w:szCs w:val="28"/>
        </w:rPr>
        <w:t>контекст ситуации – хронологический, исторический, контекст места, особенности действия или участников ситуации,</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 комментарий ситуации, представленный автором,</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 вопросы или задания для работы с кейсом,</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 приложения.</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 xml:space="preserve">В практике дошкольного образования можно широко использовать следующие методы </w:t>
      </w:r>
      <w:proofErr w:type="gramStart"/>
      <w:r w:rsidRPr="0047187D">
        <w:rPr>
          <w:rFonts w:ascii="Times New Roman" w:eastAsia="Calibri" w:hAnsi="Times New Roman" w:cs="Times New Roman"/>
          <w:sz w:val="28"/>
          <w:szCs w:val="28"/>
        </w:rPr>
        <w:t>из кейс</w:t>
      </w:r>
      <w:proofErr w:type="gramEnd"/>
      <w:r w:rsidRPr="0047187D">
        <w:rPr>
          <w:rFonts w:ascii="Times New Roman" w:eastAsia="Calibri" w:hAnsi="Times New Roman" w:cs="Times New Roman"/>
          <w:sz w:val="28"/>
          <w:szCs w:val="28"/>
        </w:rPr>
        <w:t xml:space="preserve"> – технологии:</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b/>
          <w:sz w:val="28"/>
          <w:szCs w:val="28"/>
        </w:rPr>
        <w:t>Кейс-иллюстрация -</w:t>
      </w:r>
      <w:r w:rsidRPr="0047187D">
        <w:rPr>
          <w:rFonts w:ascii="Times New Roman" w:eastAsia="Calibri" w:hAnsi="Times New Roman" w:cs="Times New Roman"/>
          <w:sz w:val="28"/>
          <w:szCs w:val="28"/>
        </w:rPr>
        <w:t xml:space="preserve"> это иллюстрация, которая используется для рассмотрения проблемной ситуации. Целью работы с ней является разбор сути проблемы, анализ возможных решений и выбор лучшего из них.</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Кейс - иллюстрация отличается от наглядности тем, что предполагает знакомство детей с реальной или предполагаемой проблемой и выработку дошкольниками своего взгляда на ее решение. Рассматривая иллюстрации, дети обсуждают полученную информацию, рассуждают, принимают решение, могут предполагать и строить на основе этого прогноз.</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lastRenderedPageBreak/>
        <w:t>Кейс - иллюстрации активизируют мысль детей, развивают воображение, потребность в общении с другими людьми, воспитывают чувства. А иллюстрация с продолжением мотивирует интерес детей. Данные технологии помогают повысить интерес детей к изучаемому предмету, развивают у них такие качества, как социальная активность, коммуникабельность, умение слушать и грамотно излагать свои мысли.</w:t>
      </w:r>
    </w:p>
    <w:p w:rsidR="0047187D" w:rsidRPr="0047187D" w:rsidRDefault="0047187D" w:rsidP="0047187D">
      <w:pPr>
        <w:spacing w:before="40" w:after="0" w:line="360" w:lineRule="auto"/>
        <w:ind w:right="850"/>
        <w:contextualSpacing/>
        <w:jc w:val="both"/>
        <w:rPr>
          <w:rFonts w:ascii="Times New Roman" w:eastAsia="Calibri" w:hAnsi="Times New Roman" w:cs="Times New Roman"/>
          <w:b/>
          <w:sz w:val="28"/>
          <w:szCs w:val="28"/>
        </w:rPr>
      </w:pPr>
      <w:r w:rsidRPr="0047187D">
        <w:rPr>
          <w:rFonts w:ascii="Times New Roman" w:eastAsia="Calibri" w:hAnsi="Times New Roman" w:cs="Times New Roman"/>
          <w:b/>
          <w:sz w:val="28"/>
          <w:szCs w:val="28"/>
        </w:rPr>
        <w:t xml:space="preserve"> «Фото – кейс» в него входит:</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1. Фото, сюжет которого отражает какую – либо проблему.</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2. Текст к кейсу, который описывает совокупность событий.</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3. Задание – правильно поставленный вопрос. В нем должна быть мотивация на решение проблемы.</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b/>
          <w:sz w:val="28"/>
          <w:szCs w:val="28"/>
        </w:rPr>
        <w:t xml:space="preserve">Метод инцидента </w:t>
      </w:r>
      <w:r w:rsidRPr="0047187D">
        <w:rPr>
          <w:rFonts w:ascii="Times New Roman" w:eastAsia="Calibri" w:hAnsi="Times New Roman" w:cs="Times New Roman"/>
          <w:sz w:val="28"/>
          <w:szCs w:val="28"/>
        </w:rPr>
        <w:t xml:space="preserve">самостоятельный поиск информации, сбор, анализ и систематизация ее. </w:t>
      </w:r>
    </w:p>
    <w:p w:rsidR="0047187D" w:rsidRPr="0047187D" w:rsidRDefault="0047187D" w:rsidP="0047187D">
      <w:pPr>
        <w:spacing w:before="40" w:after="0" w:line="360" w:lineRule="auto"/>
        <w:ind w:right="850"/>
        <w:contextualSpacing/>
        <w:jc w:val="both"/>
        <w:rPr>
          <w:rFonts w:ascii="Times New Roman" w:eastAsia="Calibri" w:hAnsi="Times New Roman" w:cs="Times New Roman"/>
          <w:b/>
          <w:sz w:val="28"/>
          <w:szCs w:val="28"/>
        </w:rPr>
      </w:pPr>
      <w:r w:rsidRPr="0047187D">
        <w:rPr>
          <w:rFonts w:ascii="Times New Roman" w:eastAsia="Calibri" w:hAnsi="Times New Roman" w:cs="Times New Roman"/>
          <w:b/>
          <w:sz w:val="28"/>
          <w:szCs w:val="28"/>
        </w:rPr>
        <w:t>Метод дискуссии</w:t>
      </w:r>
      <w:r w:rsidRPr="0047187D">
        <w:rPr>
          <w:rFonts w:ascii="Times New Roman" w:eastAsia="Calibri" w:hAnsi="Times New Roman" w:cs="Times New Roman"/>
          <w:sz w:val="28"/>
          <w:szCs w:val="28"/>
        </w:rPr>
        <w:t xml:space="preserve"> обмен мнениями в соответствии с правилами между детьми и взрослыми.</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b/>
          <w:sz w:val="28"/>
          <w:szCs w:val="28"/>
        </w:rPr>
        <w:t xml:space="preserve">Игровое проектирование: </w:t>
      </w:r>
      <w:r w:rsidRPr="0047187D">
        <w:rPr>
          <w:rFonts w:ascii="Times New Roman" w:eastAsia="Calibri" w:hAnsi="Times New Roman" w:cs="Times New Roman"/>
          <w:sz w:val="28"/>
          <w:szCs w:val="28"/>
        </w:rPr>
        <w:t>Игровое проектирование может включать проекты разного типа: исследовательский, поисковый, творческий, аналитический, прогностический.</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b/>
          <w:sz w:val="28"/>
          <w:szCs w:val="28"/>
        </w:rPr>
        <w:t xml:space="preserve">Метод ситуационно-ролевых игр </w:t>
      </w:r>
      <w:r w:rsidRPr="0047187D">
        <w:rPr>
          <w:rFonts w:ascii="Times New Roman" w:eastAsia="Calibri" w:hAnsi="Times New Roman" w:cs="Times New Roman"/>
          <w:sz w:val="28"/>
          <w:szCs w:val="28"/>
        </w:rPr>
        <w:t>один из разновидностей метода инсценировки. Цель метода в виде инсценировки создать перед аудиторией правдивую историческую, правовую, социально-психологическую ситуацию и затем дать возможность оценить поступки и поведение участников игры.</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Сущностью кейс - технологий является анализ проблемной ситуации. Анализ, как логическая операция мышления, способствует речевому развитию ребенка, «поскольку речь является формой существования мышления, между речью и мышлением существует единство» (С. Л. Рубинштейн).</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lastRenderedPageBreak/>
        <w:t>Воспитанники должны разрешить поставленную проблему и получить реакцию окружающих (других воспитанников и воспитателя) на свои действия. При этом они должны понимать, что возможны различные решения проблемы. Поэтому воспитатель должен помочь дошкольникам рассуждать, спорить, а не навязывать им свое мнение.</w:t>
      </w:r>
    </w:p>
    <w:p w:rsidR="0047187D" w:rsidRPr="0047187D" w:rsidRDefault="0047187D" w:rsidP="0047187D">
      <w:pPr>
        <w:spacing w:before="40" w:after="0" w:line="360" w:lineRule="auto"/>
        <w:ind w:right="850"/>
        <w:contextualSpacing/>
        <w:jc w:val="center"/>
        <w:rPr>
          <w:rFonts w:ascii="Times New Roman" w:eastAsia="Calibri" w:hAnsi="Times New Roman" w:cs="Times New Roman"/>
          <w:b/>
          <w:sz w:val="28"/>
          <w:szCs w:val="28"/>
        </w:rPr>
      </w:pPr>
      <w:r w:rsidRPr="0047187D">
        <w:rPr>
          <w:rFonts w:ascii="Times New Roman" w:eastAsia="Calibri" w:hAnsi="Times New Roman" w:cs="Times New Roman"/>
          <w:b/>
          <w:sz w:val="28"/>
          <w:szCs w:val="28"/>
        </w:rPr>
        <w:t>В процессе освоения кейс - технологий дети:</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 учатся получать необходимую информацию в общении;</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 умение соотносить свои устремления с интересами других;</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 учатся доказывать свою точку зрения, аргументировать ответ, формулировать вопрос, участвовать в дискуссии;</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 учатся отстаивать свою точку зрения;</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 умение принимать помощь.</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Кейс-технологии формируют навыки коммуникативного воздействия детей:</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 происходит формирование у детей навыков работы в команде;</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 умение вести диалог со взрослыми и сверстниками;</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 развивается умение адекватно реагировать в возникающих конфликтных ситуациях;</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 обеспечивается взаимосвязь с жизнью и игрой ребенка;</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 учатся применять самостоятельно, без помощи взрослого полученные знания в реальной жизни без затруднений.</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Чем отличается кейс от проблемной ситуации? Отличительной особенностью кейс – метода является создание проблемной ситуации на основе фактов из реальной жизни. Кейс не предлагает дошкольникам проблему в открытом виде, им предстоит вычленить ее из той информации, которая содержится в описании кейса.</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 xml:space="preserve">Содержащаяся в кейсе проблема не имеет однозначного решения; суть метода в том и состоит, чтобы из множества альтернативных вариантов в соответствии с выработанными ранее критериями </w:t>
      </w:r>
      <w:r w:rsidRPr="0047187D">
        <w:rPr>
          <w:rFonts w:ascii="Times New Roman" w:eastAsia="Calibri" w:hAnsi="Times New Roman" w:cs="Times New Roman"/>
          <w:sz w:val="28"/>
          <w:szCs w:val="28"/>
        </w:rPr>
        <w:lastRenderedPageBreak/>
        <w:t>выбрать наиболее целесообразное решение и разработать практическую модель его реализации.</w:t>
      </w:r>
    </w:p>
    <w:p w:rsidR="0047187D" w:rsidRPr="0047187D" w:rsidRDefault="0047187D" w:rsidP="0047187D">
      <w:pPr>
        <w:spacing w:before="40" w:after="0" w:line="360" w:lineRule="auto"/>
        <w:ind w:right="850"/>
        <w:contextualSpacing/>
        <w:jc w:val="both"/>
        <w:rPr>
          <w:rFonts w:ascii="Times New Roman" w:eastAsia="Calibri" w:hAnsi="Times New Roman" w:cs="Times New Roman"/>
          <w:b/>
          <w:sz w:val="28"/>
          <w:szCs w:val="28"/>
        </w:rPr>
      </w:pPr>
      <w:r w:rsidRPr="0047187D">
        <w:rPr>
          <w:rFonts w:ascii="Times New Roman" w:eastAsia="Calibri" w:hAnsi="Times New Roman" w:cs="Times New Roman"/>
          <w:b/>
          <w:sz w:val="28"/>
          <w:szCs w:val="28"/>
        </w:rPr>
        <w:t>Вывод:</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Кейс - технология помогает повысить интерес детей к изучаемому материалу, развивает у них такие качества, как социальная активность, коммуникабельность, умение слушать и грамотно излагать свои мысли.</w:t>
      </w:r>
    </w:p>
    <w:p w:rsidR="0047187D" w:rsidRPr="0047187D" w:rsidRDefault="0047187D" w:rsidP="0047187D">
      <w:pPr>
        <w:spacing w:before="40" w:after="0" w:line="360" w:lineRule="auto"/>
        <w:ind w:right="850"/>
        <w:contextualSpacing/>
        <w:jc w:val="both"/>
        <w:rPr>
          <w:rFonts w:ascii="Times New Roman" w:eastAsia="Calibri" w:hAnsi="Times New Roman" w:cs="Times New Roman"/>
          <w:sz w:val="28"/>
          <w:szCs w:val="28"/>
        </w:rPr>
      </w:pPr>
      <w:r w:rsidRPr="0047187D">
        <w:rPr>
          <w:rFonts w:ascii="Times New Roman" w:eastAsia="Calibri" w:hAnsi="Times New Roman" w:cs="Times New Roman"/>
          <w:sz w:val="28"/>
          <w:szCs w:val="28"/>
        </w:rPr>
        <w:t>Главное предназначение кейс-технологии — развивать способность исследовать различные проблемы и находить их решение, то есть, научиться работать с информацией.</w:t>
      </w:r>
    </w:p>
    <w:p w:rsidR="0047187D" w:rsidRPr="00A514A9" w:rsidRDefault="0047187D" w:rsidP="00A514A9">
      <w:pPr>
        <w:shd w:val="clear" w:color="auto" w:fill="FFFFFF"/>
        <w:spacing w:before="40" w:after="40" w:line="360" w:lineRule="auto"/>
        <w:ind w:right="850" w:firstLine="709"/>
        <w:contextualSpacing/>
        <w:jc w:val="both"/>
        <w:rPr>
          <w:rFonts w:ascii="Times New Roman" w:eastAsia="Calibri" w:hAnsi="Times New Roman" w:cs="Times New Roman"/>
          <w:sz w:val="28"/>
          <w:szCs w:val="28"/>
        </w:rPr>
      </w:pPr>
    </w:p>
    <w:p w:rsidR="00FE4641" w:rsidRPr="00A514A9" w:rsidRDefault="00FE4641" w:rsidP="00A514A9">
      <w:pPr>
        <w:tabs>
          <w:tab w:val="left" w:pos="851"/>
        </w:tabs>
        <w:spacing w:before="40" w:after="40" w:line="360" w:lineRule="auto"/>
        <w:ind w:right="850" w:firstLine="709"/>
        <w:contextualSpacing/>
        <w:jc w:val="both"/>
        <w:rPr>
          <w:rFonts w:ascii="Times New Roman" w:eastAsia="Calibri" w:hAnsi="Times New Roman" w:cs="Times New Roman"/>
          <w:sz w:val="28"/>
          <w:szCs w:val="28"/>
        </w:rPr>
      </w:pPr>
    </w:p>
    <w:p w:rsidR="002B6954" w:rsidRPr="00A514A9" w:rsidRDefault="008B7BF3" w:rsidP="00A514A9">
      <w:pPr>
        <w:spacing w:before="40" w:after="40" w:line="360" w:lineRule="auto"/>
        <w:ind w:right="850" w:firstLine="709"/>
        <w:contextualSpacing/>
        <w:jc w:val="center"/>
        <w:rPr>
          <w:rFonts w:ascii="Times New Roman" w:hAnsi="Times New Roman" w:cs="Times New Roman"/>
          <w:b/>
          <w:sz w:val="28"/>
          <w:szCs w:val="28"/>
        </w:rPr>
      </w:pPr>
      <w:r w:rsidRPr="00A514A9">
        <w:rPr>
          <w:rFonts w:ascii="Times New Roman" w:hAnsi="Times New Roman" w:cs="Times New Roman"/>
          <w:b/>
          <w:sz w:val="28"/>
          <w:szCs w:val="28"/>
        </w:rPr>
        <w:t>Список литературы</w:t>
      </w:r>
    </w:p>
    <w:p w:rsidR="0052425E" w:rsidRPr="0052425E" w:rsidRDefault="0052425E" w:rsidP="00A514A9">
      <w:pPr>
        <w:spacing w:before="40" w:after="40" w:line="360" w:lineRule="auto"/>
        <w:ind w:right="850" w:firstLine="709"/>
        <w:contextualSpacing/>
        <w:jc w:val="both"/>
        <w:rPr>
          <w:rFonts w:ascii="Times New Roman" w:eastAsia="Calibri" w:hAnsi="Times New Roman" w:cs="Times New Roman"/>
          <w:sz w:val="28"/>
          <w:szCs w:val="28"/>
        </w:rPr>
      </w:pPr>
      <w:r w:rsidRPr="0052425E">
        <w:rPr>
          <w:rFonts w:ascii="Times New Roman" w:eastAsia="Calibri" w:hAnsi="Times New Roman" w:cs="Times New Roman"/>
          <w:sz w:val="28"/>
          <w:szCs w:val="28"/>
        </w:rPr>
        <w:t xml:space="preserve">1. Беляев, Д. Экологическое образование в Республике Коми [Электронный ресурс]. - Режим доступа: </w:t>
      </w:r>
      <w:hyperlink r:id="rId9" w:history="1">
        <w:r w:rsidRPr="00A514A9">
          <w:rPr>
            <w:rFonts w:ascii="Times New Roman" w:eastAsia="Calibri" w:hAnsi="Times New Roman" w:cs="Times New Roman"/>
            <w:color w:val="0000FF"/>
            <w:sz w:val="28"/>
            <w:szCs w:val="28"/>
            <w:u w:val="single"/>
          </w:rPr>
          <w:t>http://bda-expert.com/</w:t>
        </w:r>
      </w:hyperlink>
    </w:p>
    <w:p w:rsidR="0052425E" w:rsidRPr="00A514A9" w:rsidRDefault="003E3308" w:rsidP="00A514A9">
      <w:pPr>
        <w:spacing w:before="40" w:after="40" w:line="360" w:lineRule="auto"/>
        <w:ind w:right="850" w:firstLine="709"/>
        <w:contextualSpacing/>
        <w:jc w:val="both"/>
        <w:rPr>
          <w:rFonts w:ascii="Times New Roman" w:eastAsia="Calibri" w:hAnsi="Times New Roman" w:cs="Times New Roman"/>
          <w:color w:val="0000FF"/>
          <w:sz w:val="28"/>
          <w:szCs w:val="28"/>
          <w:u w:val="single"/>
        </w:rPr>
      </w:pPr>
      <w:r w:rsidRPr="00A514A9">
        <w:rPr>
          <w:rFonts w:ascii="Times New Roman" w:eastAsia="Calibri" w:hAnsi="Times New Roman" w:cs="Times New Roman"/>
          <w:sz w:val="28"/>
          <w:szCs w:val="28"/>
        </w:rPr>
        <w:t>2</w:t>
      </w:r>
      <w:r w:rsidR="00173266" w:rsidRPr="00173266">
        <w:rPr>
          <w:rFonts w:ascii="Times New Roman" w:eastAsia="Calibri" w:hAnsi="Times New Roman" w:cs="Times New Roman"/>
          <w:sz w:val="28"/>
          <w:szCs w:val="28"/>
        </w:rPr>
        <w:t xml:space="preserve">. Гринёва, Е.А. Экологическая культура младших школьников. Духовно-нравственный аспект: монография / Е. А. Гринёва – М.: Прометей, 2015. - 158 с. – [Электронный ресурс]. – Режим доступа: </w:t>
      </w:r>
      <w:hyperlink r:id="rId10" w:history="1">
        <w:r w:rsidR="00173266" w:rsidRPr="00A514A9">
          <w:rPr>
            <w:rFonts w:ascii="Times New Roman" w:eastAsia="Calibri" w:hAnsi="Times New Roman" w:cs="Times New Roman"/>
            <w:color w:val="0000FF"/>
            <w:sz w:val="28"/>
            <w:szCs w:val="28"/>
            <w:u w:val="single"/>
            <w:lang w:val="en-US"/>
          </w:rPr>
          <w:t>http</w:t>
        </w:r>
        <w:r w:rsidR="00173266" w:rsidRPr="00A514A9">
          <w:rPr>
            <w:rFonts w:ascii="Times New Roman" w:eastAsia="Calibri" w:hAnsi="Times New Roman" w:cs="Times New Roman"/>
            <w:color w:val="0000FF"/>
            <w:sz w:val="28"/>
            <w:szCs w:val="28"/>
            <w:u w:val="single"/>
          </w:rPr>
          <w:t>://www.iprbookshop.ru/58209.html</w:t>
        </w:r>
      </w:hyperlink>
    </w:p>
    <w:p w:rsidR="00955A8D" w:rsidRPr="00A514A9" w:rsidRDefault="00E6110F" w:rsidP="00A514A9">
      <w:pPr>
        <w:pStyle w:val="a3"/>
        <w:shd w:val="clear" w:color="auto" w:fill="FFFFFF"/>
        <w:tabs>
          <w:tab w:val="left" w:pos="1470"/>
        </w:tabs>
        <w:spacing w:before="40" w:beforeAutospacing="0" w:after="40" w:afterAutospacing="0" w:line="360" w:lineRule="auto"/>
        <w:ind w:right="850" w:firstLine="709"/>
        <w:contextualSpacing/>
        <w:jc w:val="both"/>
        <w:rPr>
          <w:color w:val="000000"/>
          <w:sz w:val="28"/>
          <w:szCs w:val="28"/>
        </w:rPr>
      </w:pPr>
      <w:r w:rsidRPr="00A514A9">
        <w:rPr>
          <w:color w:val="000000"/>
          <w:sz w:val="28"/>
          <w:szCs w:val="28"/>
        </w:rPr>
        <w:t>3</w:t>
      </w:r>
      <w:r w:rsidR="0052425E" w:rsidRPr="00A514A9">
        <w:rPr>
          <w:color w:val="000000"/>
          <w:sz w:val="28"/>
          <w:szCs w:val="28"/>
        </w:rPr>
        <w:t>.</w:t>
      </w:r>
      <w:r w:rsidR="003D53D5" w:rsidRPr="00A514A9">
        <w:rPr>
          <w:color w:val="000000"/>
          <w:sz w:val="28"/>
          <w:szCs w:val="28"/>
        </w:rPr>
        <w:t xml:space="preserve"> </w:t>
      </w:r>
      <w:r w:rsidR="00A82FEE" w:rsidRPr="00A514A9">
        <w:rPr>
          <w:color w:val="000000"/>
          <w:sz w:val="28"/>
          <w:szCs w:val="28"/>
        </w:rPr>
        <w:tab/>
      </w:r>
      <w:proofErr w:type="spellStart"/>
      <w:r w:rsidR="00955A8D" w:rsidRPr="00A514A9">
        <w:rPr>
          <w:color w:val="000000"/>
          <w:sz w:val="28"/>
          <w:szCs w:val="28"/>
        </w:rPr>
        <w:t>Зебзеева</w:t>
      </w:r>
      <w:proofErr w:type="spellEnd"/>
      <w:r w:rsidR="00955A8D" w:rsidRPr="00A514A9">
        <w:rPr>
          <w:color w:val="000000"/>
          <w:sz w:val="28"/>
          <w:szCs w:val="28"/>
        </w:rPr>
        <w:t>, В. А. Теория и методика экологического образования детей [Текст</w:t>
      </w:r>
      <w:proofErr w:type="gramStart"/>
      <w:r w:rsidR="00955A8D" w:rsidRPr="00A514A9">
        <w:rPr>
          <w:color w:val="000000"/>
          <w:sz w:val="28"/>
          <w:szCs w:val="28"/>
        </w:rPr>
        <w:t>] :</w:t>
      </w:r>
      <w:proofErr w:type="gramEnd"/>
      <w:r w:rsidR="00955A8D" w:rsidRPr="00A514A9">
        <w:rPr>
          <w:color w:val="000000"/>
          <w:sz w:val="28"/>
          <w:szCs w:val="28"/>
        </w:rPr>
        <w:t xml:space="preserve"> Учебно-методическое пособие /В.А. </w:t>
      </w:r>
      <w:proofErr w:type="spellStart"/>
      <w:r w:rsidR="00955A8D" w:rsidRPr="00A514A9">
        <w:rPr>
          <w:color w:val="000000"/>
          <w:sz w:val="28"/>
          <w:szCs w:val="28"/>
        </w:rPr>
        <w:t>Зебзеева</w:t>
      </w:r>
      <w:proofErr w:type="spellEnd"/>
      <w:r w:rsidR="00955A8D" w:rsidRPr="00A514A9">
        <w:rPr>
          <w:color w:val="000000"/>
          <w:sz w:val="28"/>
          <w:szCs w:val="28"/>
        </w:rPr>
        <w:t xml:space="preserve">. – М.: ТЦ Сфера, 2014. – 288с.  </w:t>
      </w:r>
    </w:p>
    <w:p w:rsidR="00173266" w:rsidRPr="00A514A9" w:rsidRDefault="003E3308" w:rsidP="00A514A9">
      <w:pPr>
        <w:widowControl w:val="0"/>
        <w:autoSpaceDE w:val="0"/>
        <w:autoSpaceDN w:val="0"/>
        <w:spacing w:before="40" w:after="40" w:line="360" w:lineRule="auto"/>
        <w:ind w:right="850" w:firstLine="709"/>
        <w:contextualSpacing/>
        <w:jc w:val="both"/>
        <w:rPr>
          <w:rFonts w:ascii="Times New Roman" w:eastAsia="Times New Roman" w:hAnsi="Times New Roman" w:cs="Times New Roman"/>
          <w:sz w:val="28"/>
          <w:szCs w:val="28"/>
          <w:lang w:eastAsia="ru-RU"/>
        </w:rPr>
      </w:pPr>
      <w:r w:rsidRPr="00A514A9">
        <w:rPr>
          <w:rFonts w:ascii="Times New Roman" w:eastAsia="Times New Roman" w:hAnsi="Times New Roman" w:cs="Times New Roman"/>
          <w:sz w:val="28"/>
          <w:szCs w:val="28"/>
          <w:lang w:eastAsia="ru-RU"/>
        </w:rPr>
        <w:t>4</w:t>
      </w:r>
      <w:r w:rsidR="00173266" w:rsidRPr="00173266">
        <w:rPr>
          <w:rFonts w:ascii="Times New Roman" w:eastAsia="Times New Roman" w:hAnsi="Times New Roman" w:cs="Times New Roman"/>
          <w:sz w:val="28"/>
          <w:szCs w:val="28"/>
          <w:lang w:eastAsia="ru-RU"/>
        </w:rPr>
        <w:t>. Истоки: Примерная основная образовательная программа дошкольного образования [Текст]: / Научн. рук. Л.А Парамонова. – 5-е изд.- М.: ТЦ Сфера, 2015. – 192 с.</w:t>
      </w:r>
    </w:p>
    <w:p w:rsidR="00173266" w:rsidRPr="00A514A9" w:rsidRDefault="003E3308" w:rsidP="00A514A9">
      <w:pPr>
        <w:widowControl w:val="0"/>
        <w:autoSpaceDE w:val="0"/>
        <w:autoSpaceDN w:val="0"/>
        <w:spacing w:before="40" w:after="40" w:line="360" w:lineRule="auto"/>
        <w:ind w:right="850" w:firstLine="709"/>
        <w:contextualSpacing/>
        <w:jc w:val="both"/>
        <w:rPr>
          <w:rFonts w:ascii="Times New Roman" w:eastAsia="Times New Roman" w:hAnsi="Times New Roman" w:cs="Times New Roman"/>
          <w:sz w:val="28"/>
          <w:szCs w:val="28"/>
          <w:lang w:eastAsia="ru-RU"/>
        </w:rPr>
      </w:pPr>
      <w:r w:rsidRPr="00A514A9">
        <w:rPr>
          <w:rFonts w:ascii="Times New Roman" w:eastAsia="Times New Roman" w:hAnsi="Times New Roman" w:cs="Times New Roman"/>
          <w:sz w:val="28"/>
          <w:szCs w:val="28"/>
          <w:lang w:eastAsia="ru-RU"/>
        </w:rPr>
        <w:t>5</w:t>
      </w:r>
      <w:r w:rsidR="00173266" w:rsidRPr="00173266">
        <w:rPr>
          <w:rFonts w:ascii="Times New Roman" w:eastAsia="Times New Roman" w:hAnsi="Times New Roman" w:cs="Times New Roman"/>
          <w:sz w:val="28"/>
          <w:szCs w:val="28"/>
          <w:lang w:eastAsia="ru-RU"/>
        </w:rPr>
        <w:t xml:space="preserve">. Козлова, С. А. Дошкольная педагогика: учебник для студ. Учреждений сред. Проф. Образования [Текст]. / С.А. Козлова, Т. А. Куликова. – 13-е изд., стер. – М.: Издательский центр «Академия», 2012. – 416 с. </w:t>
      </w:r>
    </w:p>
    <w:p w:rsidR="00587D49" w:rsidRPr="00A514A9" w:rsidRDefault="003E3308" w:rsidP="00A514A9">
      <w:pPr>
        <w:pStyle w:val="a3"/>
        <w:shd w:val="clear" w:color="auto" w:fill="FFFFFF"/>
        <w:tabs>
          <w:tab w:val="left" w:pos="1470"/>
        </w:tabs>
        <w:spacing w:before="40" w:beforeAutospacing="0" w:after="40" w:afterAutospacing="0" w:line="360" w:lineRule="auto"/>
        <w:ind w:right="850" w:firstLine="709"/>
        <w:contextualSpacing/>
        <w:jc w:val="both"/>
        <w:rPr>
          <w:color w:val="000000"/>
          <w:sz w:val="28"/>
          <w:szCs w:val="28"/>
        </w:rPr>
      </w:pPr>
      <w:r w:rsidRPr="00A514A9">
        <w:rPr>
          <w:color w:val="000000"/>
          <w:sz w:val="28"/>
          <w:szCs w:val="28"/>
        </w:rPr>
        <w:lastRenderedPageBreak/>
        <w:t>6</w:t>
      </w:r>
      <w:r w:rsidR="00955A8D" w:rsidRPr="00A514A9">
        <w:rPr>
          <w:color w:val="000000"/>
          <w:sz w:val="28"/>
          <w:szCs w:val="28"/>
        </w:rPr>
        <w:t xml:space="preserve">. </w:t>
      </w:r>
      <w:r w:rsidR="00587D49" w:rsidRPr="00A514A9">
        <w:rPr>
          <w:color w:val="000000"/>
          <w:sz w:val="28"/>
          <w:szCs w:val="28"/>
        </w:rPr>
        <w:t>Кондратьева, Н. Н. «Мы» [Текст</w:t>
      </w:r>
      <w:proofErr w:type="gramStart"/>
      <w:r w:rsidR="00587D49" w:rsidRPr="00A514A9">
        <w:rPr>
          <w:color w:val="000000"/>
          <w:sz w:val="28"/>
          <w:szCs w:val="28"/>
        </w:rPr>
        <w:t>] :</w:t>
      </w:r>
      <w:proofErr w:type="gramEnd"/>
      <w:r w:rsidR="00587D49" w:rsidRPr="00A514A9">
        <w:rPr>
          <w:color w:val="000000"/>
          <w:sz w:val="28"/>
          <w:szCs w:val="28"/>
        </w:rPr>
        <w:t xml:space="preserve"> Программа экологического образования детей / Н. Н. Кондратьева, Т. А. Шиленок, Т. А. Виноградова. – СПб: М 94 «Детство-пресс», 2016. – 240с.</w:t>
      </w:r>
    </w:p>
    <w:p w:rsidR="00E6110F" w:rsidRPr="00A514A9" w:rsidRDefault="003E3308" w:rsidP="00A514A9">
      <w:pPr>
        <w:widowControl w:val="0"/>
        <w:autoSpaceDE w:val="0"/>
        <w:autoSpaceDN w:val="0"/>
        <w:spacing w:before="40" w:after="40" w:line="360" w:lineRule="auto"/>
        <w:ind w:right="850" w:firstLine="709"/>
        <w:contextualSpacing/>
        <w:jc w:val="both"/>
        <w:rPr>
          <w:rFonts w:ascii="Times New Roman" w:hAnsi="Times New Roman" w:cs="Times New Roman"/>
          <w:color w:val="000000"/>
          <w:sz w:val="28"/>
          <w:szCs w:val="28"/>
        </w:rPr>
      </w:pPr>
      <w:r w:rsidRPr="00A514A9">
        <w:rPr>
          <w:rFonts w:ascii="Times New Roman" w:hAnsi="Times New Roman" w:cs="Times New Roman"/>
          <w:color w:val="000000"/>
          <w:sz w:val="28"/>
          <w:szCs w:val="28"/>
        </w:rPr>
        <w:t>7</w:t>
      </w:r>
      <w:r w:rsidR="00955A8D" w:rsidRPr="00A514A9">
        <w:rPr>
          <w:rFonts w:ascii="Times New Roman" w:hAnsi="Times New Roman" w:cs="Times New Roman"/>
          <w:color w:val="000000"/>
          <w:sz w:val="28"/>
          <w:szCs w:val="28"/>
        </w:rPr>
        <w:t>.</w:t>
      </w:r>
      <w:r w:rsidRPr="00A514A9">
        <w:rPr>
          <w:rFonts w:ascii="Times New Roman" w:hAnsi="Times New Roman" w:cs="Times New Roman"/>
          <w:color w:val="000000"/>
          <w:sz w:val="28"/>
          <w:szCs w:val="28"/>
        </w:rPr>
        <w:t xml:space="preserve"> </w:t>
      </w:r>
      <w:r w:rsidR="00587D49" w:rsidRPr="00A514A9">
        <w:rPr>
          <w:rFonts w:ascii="Times New Roman" w:hAnsi="Times New Roman" w:cs="Times New Roman"/>
          <w:color w:val="000000"/>
          <w:sz w:val="28"/>
          <w:szCs w:val="28"/>
        </w:rPr>
        <w:t>Концепция экологического образования и просвещения населения Республики Коми на период до 2025 года, утверждена Распоряжением Правительства Республики Коми № 570-р от 29 декабря 2016 года [Электронный ресурс]. – Режим доступа: http://docs.cntd.ru/document/4449609</w:t>
      </w:r>
      <w:r w:rsidR="00A82FEE" w:rsidRPr="00A514A9">
        <w:rPr>
          <w:rFonts w:ascii="Times New Roman" w:hAnsi="Times New Roman" w:cs="Times New Roman"/>
          <w:color w:val="000000"/>
          <w:sz w:val="28"/>
          <w:szCs w:val="28"/>
        </w:rPr>
        <w:t>3.</w:t>
      </w:r>
      <w:r w:rsidR="004110B2" w:rsidRPr="00A514A9">
        <w:rPr>
          <w:rFonts w:ascii="Times New Roman" w:hAnsi="Times New Roman" w:cs="Times New Roman"/>
          <w:color w:val="000000"/>
          <w:sz w:val="28"/>
          <w:szCs w:val="28"/>
        </w:rPr>
        <w:tab/>
      </w:r>
    </w:p>
    <w:p w:rsidR="00E6110F" w:rsidRPr="00A514A9" w:rsidRDefault="003E3308" w:rsidP="00A514A9">
      <w:pPr>
        <w:widowControl w:val="0"/>
        <w:autoSpaceDE w:val="0"/>
        <w:autoSpaceDN w:val="0"/>
        <w:spacing w:before="40" w:after="40" w:line="360" w:lineRule="auto"/>
        <w:ind w:right="850" w:firstLine="709"/>
        <w:contextualSpacing/>
        <w:jc w:val="both"/>
        <w:rPr>
          <w:rFonts w:ascii="Times New Roman" w:eastAsia="Times New Roman" w:hAnsi="Times New Roman" w:cs="Times New Roman"/>
          <w:sz w:val="28"/>
          <w:szCs w:val="28"/>
          <w:lang w:eastAsia="ru-RU"/>
        </w:rPr>
      </w:pPr>
      <w:r w:rsidRPr="00A514A9">
        <w:rPr>
          <w:rFonts w:ascii="Times New Roman" w:eastAsia="Times New Roman" w:hAnsi="Times New Roman" w:cs="Times New Roman"/>
          <w:sz w:val="28"/>
          <w:szCs w:val="28"/>
          <w:lang w:eastAsia="ru-RU"/>
        </w:rPr>
        <w:t>8</w:t>
      </w:r>
      <w:r w:rsidR="00E6110F" w:rsidRPr="00E6110F">
        <w:rPr>
          <w:rFonts w:ascii="Times New Roman" w:eastAsia="Times New Roman" w:hAnsi="Times New Roman" w:cs="Times New Roman"/>
          <w:sz w:val="28"/>
          <w:szCs w:val="28"/>
          <w:lang w:eastAsia="ru-RU"/>
        </w:rPr>
        <w:t>. Мир природы и ребёнок (методика экологического воспитания дошкольников) [Текст</w:t>
      </w:r>
      <w:proofErr w:type="gramStart"/>
      <w:r w:rsidR="00E6110F" w:rsidRPr="00E6110F">
        <w:rPr>
          <w:rFonts w:ascii="Times New Roman" w:eastAsia="Times New Roman" w:hAnsi="Times New Roman" w:cs="Times New Roman"/>
          <w:sz w:val="28"/>
          <w:szCs w:val="28"/>
          <w:lang w:eastAsia="ru-RU"/>
        </w:rPr>
        <w:t>] :</w:t>
      </w:r>
      <w:proofErr w:type="gramEnd"/>
      <w:r w:rsidR="00E6110F" w:rsidRPr="00E6110F">
        <w:rPr>
          <w:rFonts w:ascii="Times New Roman" w:eastAsia="Times New Roman" w:hAnsi="Times New Roman" w:cs="Times New Roman"/>
          <w:sz w:val="28"/>
          <w:szCs w:val="28"/>
          <w:lang w:eastAsia="ru-RU"/>
        </w:rPr>
        <w:t xml:space="preserve"> учебное пособие для педагогических училищ по специальности «Дошкольное образование» / Л. А. Каменева/ – 3–е изд., переработанное и дополненное ред. Л. М. Маневцовой, 2014. – 319с.</w:t>
      </w:r>
    </w:p>
    <w:p w:rsidR="00E6110F" w:rsidRPr="00A514A9" w:rsidRDefault="00E6110F" w:rsidP="00A514A9">
      <w:pPr>
        <w:widowControl w:val="0"/>
        <w:autoSpaceDE w:val="0"/>
        <w:autoSpaceDN w:val="0"/>
        <w:spacing w:before="40" w:after="40" w:line="360" w:lineRule="auto"/>
        <w:ind w:right="850" w:firstLine="709"/>
        <w:contextualSpacing/>
        <w:jc w:val="both"/>
        <w:rPr>
          <w:rFonts w:ascii="Times New Roman" w:eastAsia="Times New Roman" w:hAnsi="Times New Roman" w:cs="Times New Roman"/>
          <w:sz w:val="28"/>
          <w:szCs w:val="28"/>
          <w:lang w:eastAsia="ru-RU"/>
        </w:rPr>
      </w:pPr>
      <w:r w:rsidRPr="00A514A9">
        <w:rPr>
          <w:rFonts w:ascii="Times New Roman" w:eastAsia="Times New Roman" w:hAnsi="Times New Roman" w:cs="Times New Roman"/>
          <w:sz w:val="28"/>
          <w:szCs w:val="28"/>
          <w:lang w:eastAsia="ru-RU"/>
        </w:rPr>
        <w:t>9</w:t>
      </w:r>
      <w:r w:rsidRPr="00173266">
        <w:rPr>
          <w:rFonts w:ascii="Times New Roman" w:eastAsia="Times New Roman" w:hAnsi="Times New Roman" w:cs="Times New Roman"/>
          <w:sz w:val="28"/>
          <w:szCs w:val="28"/>
          <w:lang w:eastAsia="ru-RU"/>
        </w:rPr>
        <w:t xml:space="preserve">. Миронов, А. В. Экологическое образование в ДОО: экологическое обучение или экологическое воспитание [Текст]: / А. В. </w:t>
      </w:r>
      <w:proofErr w:type="gramStart"/>
      <w:r w:rsidRPr="00173266">
        <w:rPr>
          <w:rFonts w:ascii="Times New Roman" w:eastAsia="Times New Roman" w:hAnsi="Times New Roman" w:cs="Times New Roman"/>
          <w:sz w:val="28"/>
          <w:szCs w:val="28"/>
          <w:lang w:eastAsia="ru-RU"/>
        </w:rPr>
        <w:t>Миронов./</w:t>
      </w:r>
      <w:proofErr w:type="gramEnd"/>
      <w:r w:rsidRPr="00173266">
        <w:rPr>
          <w:rFonts w:ascii="Times New Roman" w:eastAsia="Times New Roman" w:hAnsi="Times New Roman" w:cs="Times New Roman"/>
          <w:sz w:val="28"/>
          <w:szCs w:val="28"/>
          <w:lang w:eastAsia="ru-RU"/>
        </w:rPr>
        <w:t>/ Дошкольное воспитание. - 2017. - №4. С.36-40</w:t>
      </w:r>
    </w:p>
    <w:p w:rsidR="00E6110F" w:rsidRPr="00A514A9" w:rsidRDefault="00E6110F" w:rsidP="00A514A9">
      <w:pPr>
        <w:spacing w:before="40" w:after="40" w:line="360" w:lineRule="auto"/>
        <w:ind w:right="850" w:firstLine="709"/>
        <w:contextualSpacing/>
        <w:jc w:val="both"/>
        <w:rPr>
          <w:rFonts w:ascii="Times New Roman" w:eastAsia="Calibri" w:hAnsi="Times New Roman" w:cs="Times New Roman"/>
          <w:sz w:val="28"/>
          <w:szCs w:val="28"/>
        </w:rPr>
      </w:pPr>
      <w:r w:rsidRPr="00A514A9">
        <w:rPr>
          <w:rFonts w:ascii="Times New Roman" w:eastAsia="Calibri" w:hAnsi="Times New Roman" w:cs="Times New Roman"/>
          <w:sz w:val="28"/>
          <w:szCs w:val="28"/>
        </w:rPr>
        <w:t>10</w:t>
      </w:r>
      <w:r w:rsidRPr="00E6110F">
        <w:rPr>
          <w:rFonts w:ascii="Times New Roman" w:eastAsia="Calibri" w:hAnsi="Times New Roman" w:cs="Times New Roman"/>
          <w:sz w:val="28"/>
          <w:szCs w:val="28"/>
        </w:rPr>
        <w:t>. Николаева, С. Н. Теория и методика экологического образования дошкольников [Текст]: учеб. пособие для студ. учреждений сред. проф. образования / С. Н. Николаева. — 7-е изд., испр</w:t>
      </w:r>
      <w:proofErr w:type="gramStart"/>
      <w:r w:rsidRPr="00E6110F">
        <w:rPr>
          <w:rFonts w:ascii="Times New Roman" w:eastAsia="Calibri" w:hAnsi="Times New Roman" w:cs="Times New Roman"/>
          <w:sz w:val="28"/>
          <w:szCs w:val="28"/>
        </w:rPr>
        <w:t>.</w:t>
      </w:r>
      <w:proofErr w:type="gramEnd"/>
      <w:r w:rsidRPr="00E6110F">
        <w:rPr>
          <w:rFonts w:ascii="Times New Roman" w:eastAsia="Calibri" w:hAnsi="Times New Roman" w:cs="Times New Roman"/>
          <w:sz w:val="28"/>
          <w:szCs w:val="28"/>
        </w:rPr>
        <w:t xml:space="preserve"> и доп. – М.: Издательский центр «Академия», 2013 — 272 с.</w:t>
      </w:r>
    </w:p>
    <w:p w:rsidR="00955A8D" w:rsidRPr="00A514A9" w:rsidRDefault="00A514A9" w:rsidP="00A514A9">
      <w:pPr>
        <w:pStyle w:val="a3"/>
        <w:shd w:val="clear" w:color="auto" w:fill="FFFFFF"/>
        <w:spacing w:before="40" w:beforeAutospacing="0" w:after="40" w:afterAutospacing="0" w:line="360" w:lineRule="auto"/>
        <w:ind w:right="850"/>
        <w:contextualSpacing/>
        <w:jc w:val="both"/>
        <w:rPr>
          <w:color w:val="000000"/>
          <w:sz w:val="28"/>
          <w:szCs w:val="28"/>
        </w:rPr>
      </w:pPr>
      <w:r w:rsidRPr="00A514A9">
        <w:rPr>
          <w:color w:val="000000"/>
          <w:sz w:val="28"/>
          <w:szCs w:val="28"/>
        </w:rPr>
        <w:t>11</w:t>
      </w:r>
      <w:r w:rsidR="00E6110F" w:rsidRPr="00A514A9">
        <w:rPr>
          <w:color w:val="000000"/>
          <w:sz w:val="28"/>
          <w:szCs w:val="28"/>
        </w:rPr>
        <w:t>.</w:t>
      </w:r>
      <w:r w:rsidR="00E6110F" w:rsidRPr="00A514A9">
        <w:rPr>
          <w:sz w:val="28"/>
          <w:szCs w:val="28"/>
        </w:rPr>
        <w:t xml:space="preserve"> </w:t>
      </w:r>
      <w:r w:rsidR="00E6110F" w:rsidRPr="00A514A9">
        <w:rPr>
          <w:color w:val="000000"/>
          <w:sz w:val="28"/>
          <w:szCs w:val="28"/>
        </w:rPr>
        <w:t xml:space="preserve">Основы государственной политики в области экологического развития Российской Федерации на период до 2030 года, утвержденные Президентом Российской Федерации 30 апреля 2012 г. – [Электронный ресурс]. – [Режим доступа]: </w:t>
      </w:r>
      <w:hyperlink r:id="rId11" w:history="1">
        <w:r w:rsidR="00E6110F" w:rsidRPr="00A514A9">
          <w:rPr>
            <w:rStyle w:val="ab"/>
            <w:sz w:val="28"/>
            <w:szCs w:val="28"/>
          </w:rPr>
          <w:t>https://base.garant.ru/70169264/</w:t>
        </w:r>
      </w:hyperlink>
    </w:p>
    <w:p w:rsidR="00173266" w:rsidRPr="00A514A9" w:rsidRDefault="00E6110F" w:rsidP="00A514A9">
      <w:pPr>
        <w:widowControl w:val="0"/>
        <w:autoSpaceDE w:val="0"/>
        <w:autoSpaceDN w:val="0"/>
        <w:spacing w:before="40" w:after="40" w:line="360" w:lineRule="auto"/>
        <w:ind w:right="850" w:firstLine="709"/>
        <w:contextualSpacing/>
        <w:jc w:val="both"/>
        <w:rPr>
          <w:rFonts w:ascii="Times New Roman" w:hAnsi="Times New Roman" w:cs="Times New Roman"/>
          <w:color w:val="000000"/>
          <w:sz w:val="28"/>
          <w:szCs w:val="28"/>
        </w:rPr>
      </w:pPr>
      <w:r w:rsidRPr="00A514A9">
        <w:rPr>
          <w:rFonts w:ascii="Times New Roman" w:hAnsi="Times New Roman" w:cs="Times New Roman"/>
          <w:color w:val="000000"/>
          <w:sz w:val="28"/>
          <w:szCs w:val="28"/>
        </w:rPr>
        <w:t>12</w:t>
      </w:r>
      <w:r w:rsidR="00955A8D" w:rsidRPr="00A514A9">
        <w:rPr>
          <w:rFonts w:ascii="Times New Roman" w:hAnsi="Times New Roman" w:cs="Times New Roman"/>
          <w:color w:val="000000"/>
          <w:sz w:val="28"/>
          <w:szCs w:val="28"/>
        </w:rPr>
        <w:t>.</w:t>
      </w:r>
      <w:r w:rsidR="004110B2" w:rsidRPr="00A514A9">
        <w:rPr>
          <w:rFonts w:ascii="Times New Roman" w:hAnsi="Times New Roman" w:cs="Times New Roman"/>
          <w:color w:val="000000"/>
          <w:sz w:val="28"/>
          <w:szCs w:val="28"/>
        </w:rPr>
        <w:t xml:space="preserve"> </w:t>
      </w:r>
      <w:r w:rsidR="00087B39" w:rsidRPr="00A514A9">
        <w:rPr>
          <w:rFonts w:ascii="Times New Roman" w:hAnsi="Times New Roman" w:cs="Times New Roman"/>
          <w:color w:val="000000"/>
          <w:sz w:val="28"/>
          <w:szCs w:val="28"/>
        </w:rPr>
        <w:t xml:space="preserve">Федеральный закон «Об образовании в Российской Федерации» [Электронный ресурс] — Режим доступа: </w:t>
      </w:r>
      <w:hyperlink r:id="rId12" w:history="1">
        <w:r w:rsidR="00087B39" w:rsidRPr="00A514A9">
          <w:rPr>
            <w:rStyle w:val="ab"/>
            <w:rFonts w:ascii="Times New Roman" w:hAnsi="Times New Roman" w:cs="Times New Roman"/>
            <w:sz w:val="28"/>
            <w:szCs w:val="28"/>
          </w:rPr>
          <w:t>http://www.consultant.ru/document/cons_doc</w:t>
        </w:r>
      </w:hyperlink>
      <w:r w:rsidR="00087B39" w:rsidRPr="00A514A9">
        <w:rPr>
          <w:rFonts w:ascii="Times New Roman" w:hAnsi="Times New Roman" w:cs="Times New Roman"/>
          <w:color w:val="000000"/>
          <w:sz w:val="28"/>
          <w:szCs w:val="28"/>
        </w:rPr>
        <w:t xml:space="preserve"> </w:t>
      </w:r>
    </w:p>
    <w:p w:rsidR="00E6110F" w:rsidRPr="00E6110F" w:rsidRDefault="00E6110F" w:rsidP="00A514A9">
      <w:pPr>
        <w:spacing w:before="40" w:after="40" w:line="360" w:lineRule="auto"/>
        <w:ind w:right="850" w:firstLine="709"/>
        <w:contextualSpacing/>
        <w:jc w:val="both"/>
        <w:rPr>
          <w:rFonts w:ascii="Times New Roman" w:eastAsia="Calibri" w:hAnsi="Times New Roman" w:cs="Times New Roman"/>
          <w:sz w:val="28"/>
          <w:szCs w:val="28"/>
        </w:rPr>
      </w:pPr>
      <w:r w:rsidRPr="00A514A9">
        <w:rPr>
          <w:rFonts w:ascii="Times New Roman" w:eastAsia="Times New Roman" w:hAnsi="Times New Roman" w:cs="Times New Roman"/>
          <w:kern w:val="36"/>
          <w:sz w:val="28"/>
          <w:szCs w:val="28"/>
          <w:lang w:eastAsia="ru-RU"/>
        </w:rPr>
        <w:lastRenderedPageBreak/>
        <w:t>1</w:t>
      </w:r>
      <w:r w:rsidRPr="00E6110F">
        <w:rPr>
          <w:rFonts w:ascii="Times New Roman" w:eastAsia="Times New Roman" w:hAnsi="Times New Roman" w:cs="Times New Roman"/>
          <w:kern w:val="36"/>
          <w:sz w:val="28"/>
          <w:szCs w:val="28"/>
          <w:lang w:eastAsia="ru-RU"/>
        </w:rPr>
        <w:t>3. Федеральный Государственный образовательный стандарт дошкольного образования [Текст]: утвержден приказом Министерства образования и науки Российской Федерации от 17 октября 2013г., №1155 / Министерство образования и науки Российской Федерации. – Москва: 2013г.</w:t>
      </w:r>
    </w:p>
    <w:p w:rsidR="00173266" w:rsidRPr="00173266" w:rsidRDefault="00173266" w:rsidP="00A514A9">
      <w:pPr>
        <w:pStyle w:val="a3"/>
        <w:shd w:val="clear" w:color="auto" w:fill="FFFFFF"/>
        <w:spacing w:before="40" w:beforeAutospacing="0" w:after="40" w:afterAutospacing="0" w:line="360" w:lineRule="auto"/>
        <w:ind w:left="1701" w:right="850"/>
        <w:jc w:val="both"/>
        <w:rPr>
          <w:color w:val="000000"/>
          <w:sz w:val="28"/>
          <w:szCs w:val="28"/>
        </w:rPr>
      </w:pPr>
    </w:p>
    <w:sectPr w:rsidR="00173266" w:rsidRPr="00173266" w:rsidSect="003F5736">
      <w:headerReference w:type="default" r:id="rId13"/>
      <w:footerReference w:type="default" r:id="rId14"/>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3B1" w:rsidRDefault="003143B1" w:rsidP="0048264C">
      <w:pPr>
        <w:spacing w:after="0" w:line="240" w:lineRule="auto"/>
      </w:pPr>
      <w:r>
        <w:separator/>
      </w:r>
    </w:p>
  </w:endnote>
  <w:endnote w:type="continuationSeparator" w:id="0">
    <w:p w:rsidR="003143B1" w:rsidRDefault="003143B1" w:rsidP="00482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34E" w:rsidRDefault="00A4334E">
    <w:pPr>
      <w:pStyle w:val="a9"/>
      <w:jc w:val="center"/>
    </w:pPr>
  </w:p>
  <w:p w:rsidR="00A4334E" w:rsidRDefault="00A4334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3B1" w:rsidRDefault="003143B1" w:rsidP="0048264C">
      <w:pPr>
        <w:spacing w:after="0" w:line="240" w:lineRule="auto"/>
      </w:pPr>
      <w:r>
        <w:separator/>
      </w:r>
    </w:p>
  </w:footnote>
  <w:footnote w:type="continuationSeparator" w:id="0">
    <w:p w:rsidR="003143B1" w:rsidRDefault="003143B1" w:rsidP="00482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34E" w:rsidRDefault="00A4334E">
    <w:pPr>
      <w:pStyle w:val="a7"/>
      <w:jc w:val="center"/>
    </w:pPr>
  </w:p>
  <w:p w:rsidR="00190660" w:rsidRDefault="0019066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9025"/>
    <w:multiLevelType w:val="hybridMultilevel"/>
    <w:tmpl w:val="A52E4750"/>
    <w:lvl w:ilvl="0" w:tplc="507B41E3">
      <w:start w:val="1"/>
      <w:numFmt w:val="decimal"/>
      <w:lvlText w:val="¢"/>
      <w:legacy w:legacy="1" w:legacySpace="0" w:legacyIndent="0"/>
      <w:lvlJc w:val="left"/>
      <w:pPr>
        <w:ind w:left="432"/>
      </w:pPr>
      <w:rPr>
        <w:rFonts w:ascii="Wingdings" w:hAnsi="Wingdings"/>
        <w:sz w:val="24"/>
      </w:rPr>
    </w:lvl>
    <w:lvl w:ilvl="1" w:tplc="5458DBF0">
      <w:start w:val="1"/>
      <w:numFmt w:val="decimal"/>
      <w:lvlText w:val="¢"/>
      <w:legacy w:legacy="1" w:legacySpace="0" w:legacyIndent="0"/>
      <w:lvlJc w:val="left"/>
      <w:pPr>
        <w:ind w:left="1152"/>
      </w:pPr>
      <w:rPr>
        <w:rFonts w:ascii="Wingdings" w:hAnsi="Wingdings"/>
        <w:sz w:val="24"/>
      </w:rPr>
    </w:lvl>
    <w:lvl w:ilvl="2" w:tplc="1FC370C0">
      <w:start w:val="1"/>
      <w:numFmt w:val="decimal"/>
      <w:lvlText w:val="¢"/>
      <w:legacy w:legacy="1" w:legacySpace="0" w:legacyIndent="0"/>
      <w:lvlJc w:val="left"/>
      <w:pPr>
        <w:ind w:left="1872"/>
      </w:pPr>
      <w:rPr>
        <w:rFonts w:ascii="Wingdings" w:hAnsi="Wingdings"/>
        <w:sz w:val="24"/>
      </w:rPr>
    </w:lvl>
    <w:lvl w:ilvl="3" w:tplc="64913036">
      <w:start w:val="1"/>
      <w:numFmt w:val="decimal"/>
      <w:lvlText w:val="¢"/>
      <w:legacy w:legacy="1" w:legacySpace="0" w:legacyIndent="0"/>
      <w:lvlJc w:val="left"/>
      <w:pPr>
        <w:ind w:left="2592"/>
      </w:pPr>
      <w:rPr>
        <w:rFonts w:ascii="Wingdings" w:hAnsi="Wingdings"/>
        <w:sz w:val="24"/>
      </w:rPr>
    </w:lvl>
    <w:lvl w:ilvl="4" w:tplc="579A3253">
      <w:start w:val="1"/>
      <w:numFmt w:val="decimal"/>
      <w:lvlText w:val="¢"/>
      <w:legacy w:legacy="1" w:legacySpace="0" w:legacyIndent="0"/>
      <w:lvlJc w:val="left"/>
      <w:pPr>
        <w:ind w:left="3312"/>
      </w:pPr>
      <w:rPr>
        <w:rFonts w:ascii="Wingdings" w:hAnsi="Wingdings"/>
        <w:sz w:val="24"/>
      </w:rPr>
    </w:lvl>
    <w:lvl w:ilvl="5" w:tplc="5FE4864E">
      <w:start w:val="1"/>
      <w:numFmt w:val="decimal"/>
      <w:lvlText w:val="¢"/>
      <w:legacy w:legacy="1" w:legacySpace="0" w:legacyIndent="0"/>
      <w:lvlJc w:val="left"/>
      <w:pPr>
        <w:ind w:left="4032"/>
      </w:pPr>
      <w:rPr>
        <w:rFonts w:ascii="Wingdings" w:hAnsi="Wingdings"/>
        <w:sz w:val="24"/>
      </w:rPr>
    </w:lvl>
    <w:lvl w:ilvl="6" w:tplc="61129C8B">
      <w:start w:val="1"/>
      <w:numFmt w:val="decimal"/>
      <w:lvlText w:val="¢"/>
      <w:legacy w:legacy="1" w:legacySpace="0" w:legacyIndent="0"/>
      <w:lvlJc w:val="left"/>
      <w:pPr>
        <w:ind w:left="4752"/>
      </w:pPr>
      <w:rPr>
        <w:rFonts w:ascii="Wingdings" w:hAnsi="Wingdings"/>
        <w:sz w:val="24"/>
      </w:rPr>
    </w:lvl>
    <w:lvl w:ilvl="7" w:tplc="506545E5">
      <w:start w:val="1"/>
      <w:numFmt w:val="decimal"/>
      <w:lvlText w:val="¢"/>
      <w:legacy w:legacy="1" w:legacySpace="0" w:legacyIndent="0"/>
      <w:lvlJc w:val="left"/>
      <w:pPr>
        <w:ind w:left="5472"/>
      </w:pPr>
      <w:rPr>
        <w:rFonts w:ascii="Wingdings" w:hAnsi="Wingdings"/>
        <w:sz w:val="24"/>
      </w:rPr>
    </w:lvl>
    <w:lvl w:ilvl="8" w:tplc="2A07B64C">
      <w:start w:val="1"/>
      <w:numFmt w:val="decimal"/>
      <w:lvlText w:val="¢"/>
      <w:legacy w:legacy="1" w:legacySpace="0" w:legacyIndent="0"/>
      <w:lvlJc w:val="left"/>
      <w:pPr>
        <w:ind w:left="6192"/>
      </w:pPr>
      <w:rPr>
        <w:rFonts w:ascii="Wingdings" w:hAnsi="Wingdings"/>
        <w:sz w:val="24"/>
      </w:rPr>
    </w:lvl>
  </w:abstractNum>
  <w:abstractNum w:abstractNumId="1" w15:restartNumberingAfterBreak="0">
    <w:nsid w:val="08276B0B"/>
    <w:multiLevelType w:val="hybridMultilevel"/>
    <w:tmpl w:val="FBEAEF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13E19BE"/>
    <w:multiLevelType w:val="hybridMultilevel"/>
    <w:tmpl w:val="A2F077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52A16FF"/>
    <w:multiLevelType w:val="hybridMultilevel"/>
    <w:tmpl w:val="FBEAEF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B9724B8"/>
    <w:multiLevelType w:val="hybridMultilevel"/>
    <w:tmpl w:val="CDB2D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324F0A"/>
    <w:multiLevelType w:val="hybridMultilevel"/>
    <w:tmpl w:val="04D6E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DE2434"/>
    <w:multiLevelType w:val="hybridMultilevel"/>
    <w:tmpl w:val="13F4F7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4504A0"/>
    <w:multiLevelType w:val="hybridMultilevel"/>
    <w:tmpl w:val="D9704A2A"/>
    <w:lvl w:ilvl="0" w:tplc="94FE710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15:restartNumberingAfterBreak="0">
    <w:nsid w:val="222529BE"/>
    <w:multiLevelType w:val="hybridMultilevel"/>
    <w:tmpl w:val="3C1EA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9B6666"/>
    <w:multiLevelType w:val="multilevel"/>
    <w:tmpl w:val="66FC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9D728C"/>
    <w:multiLevelType w:val="hybridMultilevel"/>
    <w:tmpl w:val="66FC70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31B2428C"/>
    <w:multiLevelType w:val="hybridMultilevel"/>
    <w:tmpl w:val="A0A8FCA0"/>
    <w:lvl w:ilvl="0" w:tplc="94FE710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3D063EFC"/>
    <w:multiLevelType w:val="multilevel"/>
    <w:tmpl w:val="33FE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467255"/>
    <w:multiLevelType w:val="hybridMultilevel"/>
    <w:tmpl w:val="618A705A"/>
    <w:lvl w:ilvl="0" w:tplc="94FE710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15:restartNumberingAfterBreak="0">
    <w:nsid w:val="444E1913"/>
    <w:multiLevelType w:val="hybridMultilevel"/>
    <w:tmpl w:val="32FAFB42"/>
    <w:lvl w:ilvl="0" w:tplc="0419000F">
      <w:start w:val="1"/>
      <w:numFmt w:val="decimal"/>
      <w:lvlText w:val="%1."/>
      <w:lvlJc w:val="left"/>
      <w:pPr>
        <w:ind w:left="1353"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15:restartNumberingAfterBreak="0">
    <w:nsid w:val="4A672536"/>
    <w:multiLevelType w:val="hybridMultilevel"/>
    <w:tmpl w:val="32FAFB42"/>
    <w:lvl w:ilvl="0" w:tplc="0419000F">
      <w:start w:val="1"/>
      <w:numFmt w:val="decimal"/>
      <w:lvlText w:val="%1."/>
      <w:lvlJc w:val="left"/>
      <w:pPr>
        <w:ind w:left="1353"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15:restartNumberingAfterBreak="0">
    <w:nsid w:val="510A30A1"/>
    <w:multiLevelType w:val="singleLevel"/>
    <w:tmpl w:val="7768680A"/>
    <w:lvl w:ilvl="0">
      <w:start w:val="1"/>
      <w:numFmt w:val="decimal"/>
      <w:lvlText w:val="%1."/>
      <w:legacy w:legacy="1" w:legacySpace="0" w:legacyIndent="0"/>
      <w:lvlJc w:val="left"/>
      <w:rPr>
        <w:rFonts w:ascii="Times New Roman CYR" w:hAnsi="Times New Roman CYR" w:cs="Times New Roman CYR" w:hint="default"/>
      </w:rPr>
    </w:lvl>
  </w:abstractNum>
  <w:abstractNum w:abstractNumId="17" w15:restartNumberingAfterBreak="0">
    <w:nsid w:val="51B96BA1"/>
    <w:multiLevelType w:val="hybridMultilevel"/>
    <w:tmpl w:val="76EE0C10"/>
    <w:lvl w:ilvl="0" w:tplc="04190001">
      <w:start w:val="1"/>
      <w:numFmt w:val="bullet"/>
      <w:lvlText w:val=""/>
      <w:lvlJc w:val="left"/>
      <w:pPr>
        <w:tabs>
          <w:tab w:val="num" w:pos="928"/>
        </w:tabs>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53052B76"/>
    <w:multiLevelType w:val="hybridMultilevel"/>
    <w:tmpl w:val="4CF4BF6E"/>
    <w:lvl w:ilvl="0" w:tplc="A000CC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D804E93"/>
    <w:multiLevelType w:val="multilevel"/>
    <w:tmpl w:val="9880E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B766A4"/>
    <w:multiLevelType w:val="hybridMultilevel"/>
    <w:tmpl w:val="FBEAEF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47C272B"/>
    <w:multiLevelType w:val="hybridMultilevel"/>
    <w:tmpl w:val="C80E61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7B53216"/>
    <w:multiLevelType w:val="hybridMultilevel"/>
    <w:tmpl w:val="5C22F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E95683B"/>
    <w:multiLevelType w:val="multilevel"/>
    <w:tmpl w:val="D620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3"/>
  </w:num>
  <w:num w:numId="6">
    <w:abstractNumId w:val="1"/>
  </w:num>
  <w:num w:numId="7">
    <w:abstractNumId w:val="19"/>
  </w:num>
  <w:num w:numId="8">
    <w:abstractNumId w:val="9"/>
  </w:num>
  <w:num w:numId="9">
    <w:abstractNumId w:val="8"/>
  </w:num>
  <w:num w:numId="10">
    <w:abstractNumId w:val="14"/>
  </w:num>
  <w:num w:numId="11">
    <w:abstractNumId w:val="16"/>
  </w:num>
  <w:num w:numId="12">
    <w:abstractNumId w:val="10"/>
  </w:num>
  <w:num w:numId="13">
    <w:abstractNumId w:val="22"/>
  </w:num>
  <w:num w:numId="14">
    <w:abstractNumId w:val="4"/>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1"/>
  </w:num>
  <w:num w:numId="18">
    <w:abstractNumId w:val="13"/>
  </w:num>
  <w:num w:numId="19">
    <w:abstractNumId w:val="21"/>
  </w:num>
  <w:num w:numId="20">
    <w:abstractNumId w:val="2"/>
  </w:num>
  <w:num w:numId="21">
    <w:abstractNumId w:val="23"/>
  </w:num>
  <w:num w:numId="22">
    <w:abstractNumId w:val="15"/>
  </w:num>
  <w:num w:numId="23">
    <w:abstractNumId w:val="0"/>
  </w:num>
  <w:num w:numId="24">
    <w:abstractNumId w:val="5"/>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44AC8"/>
    <w:rsid w:val="000026AA"/>
    <w:rsid w:val="00012393"/>
    <w:rsid w:val="00023B51"/>
    <w:rsid w:val="00030F40"/>
    <w:rsid w:val="000458F8"/>
    <w:rsid w:val="00045A16"/>
    <w:rsid w:val="00045C9C"/>
    <w:rsid w:val="00050A10"/>
    <w:rsid w:val="00057734"/>
    <w:rsid w:val="00067B3D"/>
    <w:rsid w:val="00082A36"/>
    <w:rsid w:val="00085CC8"/>
    <w:rsid w:val="00087B39"/>
    <w:rsid w:val="0009280B"/>
    <w:rsid w:val="000B2853"/>
    <w:rsid w:val="000B2B06"/>
    <w:rsid w:val="000B7FEB"/>
    <w:rsid w:val="000C44FC"/>
    <w:rsid w:val="000D48F7"/>
    <w:rsid w:val="000D53E2"/>
    <w:rsid w:val="000E1BB8"/>
    <w:rsid w:val="000E50B7"/>
    <w:rsid w:val="00101194"/>
    <w:rsid w:val="00106A1E"/>
    <w:rsid w:val="00114798"/>
    <w:rsid w:val="00116CF8"/>
    <w:rsid w:val="00117CA7"/>
    <w:rsid w:val="00123DFD"/>
    <w:rsid w:val="001358B2"/>
    <w:rsid w:val="00154620"/>
    <w:rsid w:val="00157099"/>
    <w:rsid w:val="0016062E"/>
    <w:rsid w:val="001622D2"/>
    <w:rsid w:val="00163581"/>
    <w:rsid w:val="00166D4B"/>
    <w:rsid w:val="00173266"/>
    <w:rsid w:val="00175B68"/>
    <w:rsid w:val="00190660"/>
    <w:rsid w:val="0019438B"/>
    <w:rsid w:val="00197ED1"/>
    <w:rsid w:val="001A6444"/>
    <w:rsid w:val="001B0F38"/>
    <w:rsid w:val="001B55AD"/>
    <w:rsid w:val="001B7058"/>
    <w:rsid w:val="001D386E"/>
    <w:rsid w:val="001D574B"/>
    <w:rsid w:val="001D7AA9"/>
    <w:rsid w:val="001F0212"/>
    <w:rsid w:val="001F3AE7"/>
    <w:rsid w:val="001F4F9D"/>
    <w:rsid w:val="00205EC2"/>
    <w:rsid w:val="00210FB9"/>
    <w:rsid w:val="00213F5E"/>
    <w:rsid w:val="00224D55"/>
    <w:rsid w:val="00225367"/>
    <w:rsid w:val="00231AF2"/>
    <w:rsid w:val="00242C78"/>
    <w:rsid w:val="0025530B"/>
    <w:rsid w:val="00263BE5"/>
    <w:rsid w:val="00263E54"/>
    <w:rsid w:val="00266BFC"/>
    <w:rsid w:val="0027083C"/>
    <w:rsid w:val="00274A8A"/>
    <w:rsid w:val="00284822"/>
    <w:rsid w:val="0029671F"/>
    <w:rsid w:val="002A43A4"/>
    <w:rsid w:val="002B55C1"/>
    <w:rsid w:val="002B6954"/>
    <w:rsid w:val="002C08D3"/>
    <w:rsid w:val="002C5BB3"/>
    <w:rsid w:val="002C6038"/>
    <w:rsid w:val="002F409B"/>
    <w:rsid w:val="00307C2A"/>
    <w:rsid w:val="00310F4E"/>
    <w:rsid w:val="003143B1"/>
    <w:rsid w:val="00317D24"/>
    <w:rsid w:val="00320F89"/>
    <w:rsid w:val="00331E6A"/>
    <w:rsid w:val="00350DBC"/>
    <w:rsid w:val="00354967"/>
    <w:rsid w:val="00366ADB"/>
    <w:rsid w:val="00367012"/>
    <w:rsid w:val="00375660"/>
    <w:rsid w:val="00377DA3"/>
    <w:rsid w:val="00380DC2"/>
    <w:rsid w:val="00381389"/>
    <w:rsid w:val="003848B8"/>
    <w:rsid w:val="003878BF"/>
    <w:rsid w:val="00396B5C"/>
    <w:rsid w:val="003B36FC"/>
    <w:rsid w:val="003C1A56"/>
    <w:rsid w:val="003C237C"/>
    <w:rsid w:val="003D53D5"/>
    <w:rsid w:val="003D65AE"/>
    <w:rsid w:val="003E3308"/>
    <w:rsid w:val="003F5736"/>
    <w:rsid w:val="004009CB"/>
    <w:rsid w:val="00400CE4"/>
    <w:rsid w:val="004110B2"/>
    <w:rsid w:val="0041312F"/>
    <w:rsid w:val="00415DE8"/>
    <w:rsid w:val="004200B9"/>
    <w:rsid w:val="0042431E"/>
    <w:rsid w:val="00425697"/>
    <w:rsid w:val="004275E6"/>
    <w:rsid w:val="00452176"/>
    <w:rsid w:val="004576AF"/>
    <w:rsid w:val="00470B95"/>
    <w:rsid w:val="0047187D"/>
    <w:rsid w:val="0047253F"/>
    <w:rsid w:val="0048264C"/>
    <w:rsid w:val="004932D5"/>
    <w:rsid w:val="00494CFE"/>
    <w:rsid w:val="0049594A"/>
    <w:rsid w:val="0049708D"/>
    <w:rsid w:val="004A4B96"/>
    <w:rsid w:val="004A59D0"/>
    <w:rsid w:val="004B1BA6"/>
    <w:rsid w:val="004B59E9"/>
    <w:rsid w:val="004B69AD"/>
    <w:rsid w:val="004B7DF9"/>
    <w:rsid w:val="004C12CD"/>
    <w:rsid w:val="004C2CD3"/>
    <w:rsid w:val="004C6711"/>
    <w:rsid w:val="004C7799"/>
    <w:rsid w:val="004D4292"/>
    <w:rsid w:val="004D47E8"/>
    <w:rsid w:val="004D4846"/>
    <w:rsid w:val="004D688F"/>
    <w:rsid w:val="004E387A"/>
    <w:rsid w:val="004E6243"/>
    <w:rsid w:val="00504FD9"/>
    <w:rsid w:val="00506157"/>
    <w:rsid w:val="0052425E"/>
    <w:rsid w:val="005267D8"/>
    <w:rsid w:val="00535AB3"/>
    <w:rsid w:val="00541822"/>
    <w:rsid w:val="00544C18"/>
    <w:rsid w:val="0055113A"/>
    <w:rsid w:val="0055238F"/>
    <w:rsid w:val="00562436"/>
    <w:rsid w:val="005664BB"/>
    <w:rsid w:val="005745E8"/>
    <w:rsid w:val="005762EC"/>
    <w:rsid w:val="00586527"/>
    <w:rsid w:val="00587D49"/>
    <w:rsid w:val="00594E36"/>
    <w:rsid w:val="005A5E38"/>
    <w:rsid w:val="005B018B"/>
    <w:rsid w:val="005B2FC9"/>
    <w:rsid w:val="005C6D5A"/>
    <w:rsid w:val="005D2EFB"/>
    <w:rsid w:val="005D4160"/>
    <w:rsid w:val="005D4EBC"/>
    <w:rsid w:val="005E01EE"/>
    <w:rsid w:val="005E4BBE"/>
    <w:rsid w:val="005E7DE2"/>
    <w:rsid w:val="005F1765"/>
    <w:rsid w:val="005F7DFD"/>
    <w:rsid w:val="00601CD6"/>
    <w:rsid w:val="00631D9D"/>
    <w:rsid w:val="0064508A"/>
    <w:rsid w:val="00645849"/>
    <w:rsid w:val="006467DC"/>
    <w:rsid w:val="00650BD5"/>
    <w:rsid w:val="00650DE0"/>
    <w:rsid w:val="0066770A"/>
    <w:rsid w:val="00680BA3"/>
    <w:rsid w:val="00682FB6"/>
    <w:rsid w:val="006926FF"/>
    <w:rsid w:val="006979CF"/>
    <w:rsid w:val="006B038F"/>
    <w:rsid w:val="006B38DF"/>
    <w:rsid w:val="006B493E"/>
    <w:rsid w:val="006E060B"/>
    <w:rsid w:val="006E3C34"/>
    <w:rsid w:val="006E6A8A"/>
    <w:rsid w:val="006F61BC"/>
    <w:rsid w:val="007130ED"/>
    <w:rsid w:val="00723552"/>
    <w:rsid w:val="00726E1A"/>
    <w:rsid w:val="007335AF"/>
    <w:rsid w:val="00733847"/>
    <w:rsid w:val="007470C8"/>
    <w:rsid w:val="007519A3"/>
    <w:rsid w:val="0075309F"/>
    <w:rsid w:val="0075537C"/>
    <w:rsid w:val="00760741"/>
    <w:rsid w:val="00770490"/>
    <w:rsid w:val="0078355A"/>
    <w:rsid w:val="00783EF7"/>
    <w:rsid w:val="00796E35"/>
    <w:rsid w:val="007979CE"/>
    <w:rsid w:val="007B0111"/>
    <w:rsid w:val="007B072F"/>
    <w:rsid w:val="007B113D"/>
    <w:rsid w:val="007B2CF8"/>
    <w:rsid w:val="007C60E4"/>
    <w:rsid w:val="007D4AED"/>
    <w:rsid w:val="007D7B79"/>
    <w:rsid w:val="007E53B4"/>
    <w:rsid w:val="007F6E86"/>
    <w:rsid w:val="00813BEE"/>
    <w:rsid w:val="00814C71"/>
    <w:rsid w:val="008329DB"/>
    <w:rsid w:val="00834A44"/>
    <w:rsid w:val="0084198C"/>
    <w:rsid w:val="00850B94"/>
    <w:rsid w:val="008547C5"/>
    <w:rsid w:val="008600D2"/>
    <w:rsid w:val="008850B6"/>
    <w:rsid w:val="008A7F7E"/>
    <w:rsid w:val="008B4EE1"/>
    <w:rsid w:val="008B7BF3"/>
    <w:rsid w:val="008C4D59"/>
    <w:rsid w:val="008C69BE"/>
    <w:rsid w:val="008D1D20"/>
    <w:rsid w:val="008E63F2"/>
    <w:rsid w:val="008F1576"/>
    <w:rsid w:val="008F76EE"/>
    <w:rsid w:val="0090408B"/>
    <w:rsid w:val="00906FE5"/>
    <w:rsid w:val="00916BE2"/>
    <w:rsid w:val="009307C6"/>
    <w:rsid w:val="00932432"/>
    <w:rsid w:val="009361A8"/>
    <w:rsid w:val="00954558"/>
    <w:rsid w:val="00955A8D"/>
    <w:rsid w:val="00962C40"/>
    <w:rsid w:val="00963AE9"/>
    <w:rsid w:val="0098192F"/>
    <w:rsid w:val="00981C28"/>
    <w:rsid w:val="00992A6A"/>
    <w:rsid w:val="009A2356"/>
    <w:rsid w:val="009B0492"/>
    <w:rsid w:val="009B6C0C"/>
    <w:rsid w:val="009D3186"/>
    <w:rsid w:val="009E501A"/>
    <w:rsid w:val="009E6387"/>
    <w:rsid w:val="009E7736"/>
    <w:rsid w:val="009F4680"/>
    <w:rsid w:val="009F476C"/>
    <w:rsid w:val="009F73B1"/>
    <w:rsid w:val="00A21DCF"/>
    <w:rsid w:val="00A4237B"/>
    <w:rsid w:val="00A4334E"/>
    <w:rsid w:val="00A44AC8"/>
    <w:rsid w:val="00A5138E"/>
    <w:rsid w:val="00A514A9"/>
    <w:rsid w:val="00A5638C"/>
    <w:rsid w:val="00A57FDD"/>
    <w:rsid w:val="00A6173A"/>
    <w:rsid w:val="00A72764"/>
    <w:rsid w:val="00A82244"/>
    <w:rsid w:val="00A82AFC"/>
    <w:rsid w:val="00A82FEE"/>
    <w:rsid w:val="00A879F7"/>
    <w:rsid w:val="00A959D6"/>
    <w:rsid w:val="00AA4A2C"/>
    <w:rsid w:val="00AB3F14"/>
    <w:rsid w:val="00AC0293"/>
    <w:rsid w:val="00AC4A51"/>
    <w:rsid w:val="00AD464C"/>
    <w:rsid w:val="00AF6338"/>
    <w:rsid w:val="00B01734"/>
    <w:rsid w:val="00B16D0E"/>
    <w:rsid w:val="00B23081"/>
    <w:rsid w:val="00B4069D"/>
    <w:rsid w:val="00B50805"/>
    <w:rsid w:val="00B75B37"/>
    <w:rsid w:val="00B811B7"/>
    <w:rsid w:val="00B84017"/>
    <w:rsid w:val="00B8481A"/>
    <w:rsid w:val="00B84B45"/>
    <w:rsid w:val="00B94D8F"/>
    <w:rsid w:val="00B9548F"/>
    <w:rsid w:val="00B97214"/>
    <w:rsid w:val="00BA0E71"/>
    <w:rsid w:val="00BB255E"/>
    <w:rsid w:val="00BB73E7"/>
    <w:rsid w:val="00BC254C"/>
    <w:rsid w:val="00BC6B84"/>
    <w:rsid w:val="00BC7ED6"/>
    <w:rsid w:val="00C05D4D"/>
    <w:rsid w:val="00C140D4"/>
    <w:rsid w:val="00C251BD"/>
    <w:rsid w:val="00C47209"/>
    <w:rsid w:val="00C47C98"/>
    <w:rsid w:val="00C60C1A"/>
    <w:rsid w:val="00C6355B"/>
    <w:rsid w:val="00C7597E"/>
    <w:rsid w:val="00C927E5"/>
    <w:rsid w:val="00CB09E4"/>
    <w:rsid w:val="00CB44AC"/>
    <w:rsid w:val="00CC25C9"/>
    <w:rsid w:val="00CE6F01"/>
    <w:rsid w:val="00CF04D2"/>
    <w:rsid w:val="00CF2A73"/>
    <w:rsid w:val="00CF2ADB"/>
    <w:rsid w:val="00D05074"/>
    <w:rsid w:val="00D14CB4"/>
    <w:rsid w:val="00D2326A"/>
    <w:rsid w:val="00D41F41"/>
    <w:rsid w:val="00D4694D"/>
    <w:rsid w:val="00D46CC4"/>
    <w:rsid w:val="00D606D7"/>
    <w:rsid w:val="00D6624A"/>
    <w:rsid w:val="00D8181A"/>
    <w:rsid w:val="00D9496B"/>
    <w:rsid w:val="00D95F71"/>
    <w:rsid w:val="00DA2ADD"/>
    <w:rsid w:val="00DC0746"/>
    <w:rsid w:val="00DC0D01"/>
    <w:rsid w:val="00DC5033"/>
    <w:rsid w:val="00DE55E0"/>
    <w:rsid w:val="00DF0D71"/>
    <w:rsid w:val="00DF4B1D"/>
    <w:rsid w:val="00DF53E2"/>
    <w:rsid w:val="00E22E00"/>
    <w:rsid w:val="00E3540B"/>
    <w:rsid w:val="00E45E88"/>
    <w:rsid w:val="00E47906"/>
    <w:rsid w:val="00E51BCE"/>
    <w:rsid w:val="00E5416D"/>
    <w:rsid w:val="00E6110F"/>
    <w:rsid w:val="00E76A84"/>
    <w:rsid w:val="00E83DEA"/>
    <w:rsid w:val="00E9317E"/>
    <w:rsid w:val="00E96B9E"/>
    <w:rsid w:val="00EA14BC"/>
    <w:rsid w:val="00EB0241"/>
    <w:rsid w:val="00EB2BCF"/>
    <w:rsid w:val="00EC53DA"/>
    <w:rsid w:val="00EF53AB"/>
    <w:rsid w:val="00F0064B"/>
    <w:rsid w:val="00F0596C"/>
    <w:rsid w:val="00F103B3"/>
    <w:rsid w:val="00F11D5E"/>
    <w:rsid w:val="00F12080"/>
    <w:rsid w:val="00F27F2C"/>
    <w:rsid w:val="00F34433"/>
    <w:rsid w:val="00F438A9"/>
    <w:rsid w:val="00F50EE5"/>
    <w:rsid w:val="00F63C18"/>
    <w:rsid w:val="00F71605"/>
    <w:rsid w:val="00F745EF"/>
    <w:rsid w:val="00F80B5D"/>
    <w:rsid w:val="00F91424"/>
    <w:rsid w:val="00F93D3F"/>
    <w:rsid w:val="00F94025"/>
    <w:rsid w:val="00F9523B"/>
    <w:rsid w:val="00F96603"/>
    <w:rsid w:val="00F97070"/>
    <w:rsid w:val="00F979E8"/>
    <w:rsid w:val="00FA75BD"/>
    <w:rsid w:val="00FB1C4F"/>
    <w:rsid w:val="00FB626B"/>
    <w:rsid w:val="00FB72FE"/>
    <w:rsid w:val="00FE082E"/>
    <w:rsid w:val="00FE3779"/>
    <w:rsid w:val="00FE4641"/>
    <w:rsid w:val="00FF37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B559D"/>
  <w15:docId w15:val="{FAB64E40-4DFC-4174-98B5-20C87F5BD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AC8"/>
  </w:style>
  <w:style w:type="paragraph" w:styleId="1">
    <w:name w:val="heading 1"/>
    <w:basedOn w:val="a"/>
    <w:next w:val="a"/>
    <w:link w:val="10"/>
    <w:uiPriority w:val="9"/>
    <w:qFormat/>
    <w:rsid w:val="00A44A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qFormat/>
    <w:rsid w:val="00A44AC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A44AC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4AC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A44AC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44AC8"/>
    <w:rPr>
      <w:rFonts w:asciiTheme="majorHAnsi" w:eastAsiaTheme="majorEastAsia" w:hAnsiTheme="majorHAnsi" w:cstheme="majorBidi"/>
      <w:b/>
      <w:bCs/>
      <w:i/>
      <w:iCs/>
      <w:color w:val="4F81BD" w:themeColor="accent1"/>
    </w:rPr>
  </w:style>
  <w:style w:type="paragraph" w:styleId="a3">
    <w:name w:val="Normal (Web)"/>
    <w:basedOn w:val="a"/>
    <w:uiPriority w:val="99"/>
    <w:unhideWhenUsed/>
    <w:rsid w:val="00A44A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99"/>
    <w:qFormat/>
    <w:rsid w:val="00A44AC8"/>
    <w:pPr>
      <w:ind w:left="720"/>
      <w:contextualSpacing/>
    </w:pPr>
  </w:style>
  <w:style w:type="character" w:customStyle="1" w:styleId="apple-converted-space">
    <w:name w:val="apple-converted-space"/>
    <w:basedOn w:val="a0"/>
    <w:rsid w:val="00A44AC8"/>
  </w:style>
  <w:style w:type="paragraph" w:styleId="a5">
    <w:name w:val="No Spacing"/>
    <w:uiPriority w:val="1"/>
    <w:qFormat/>
    <w:rsid w:val="00A44AC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table" w:styleId="a6">
    <w:name w:val="Table Grid"/>
    <w:basedOn w:val="a1"/>
    <w:rsid w:val="00A44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44A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44AC8"/>
  </w:style>
  <w:style w:type="paragraph" w:styleId="a9">
    <w:name w:val="footer"/>
    <w:basedOn w:val="a"/>
    <w:link w:val="aa"/>
    <w:uiPriority w:val="99"/>
    <w:unhideWhenUsed/>
    <w:rsid w:val="00A44A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44AC8"/>
  </w:style>
  <w:style w:type="character" w:styleId="ab">
    <w:name w:val="Hyperlink"/>
    <w:basedOn w:val="a0"/>
    <w:uiPriority w:val="99"/>
    <w:unhideWhenUsed/>
    <w:rsid w:val="00A44AC8"/>
    <w:rPr>
      <w:color w:val="0000FF"/>
      <w:u w:val="single"/>
    </w:rPr>
  </w:style>
  <w:style w:type="paragraph" w:styleId="ac">
    <w:name w:val="Balloon Text"/>
    <w:basedOn w:val="a"/>
    <w:link w:val="ad"/>
    <w:uiPriority w:val="99"/>
    <w:semiHidden/>
    <w:unhideWhenUsed/>
    <w:rsid w:val="00A44AC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44AC8"/>
    <w:rPr>
      <w:rFonts w:ascii="Tahoma" w:hAnsi="Tahoma" w:cs="Tahoma"/>
      <w:sz w:val="16"/>
      <w:szCs w:val="16"/>
    </w:rPr>
  </w:style>
  <w:style w:type="paragraph" w:customStyle="1" w:styleId="c35">
    <w:name w:val="c35"/>
    <w:basedOn w:val="a"/>
    <w:rsid w:val="00A44A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A44AC8"/>
  </w:style>
  <w:style w:type="paragraph" w:customStyle="1" w:styleId="c41">
    <w:name w:val="c41"/>
    <w:basedOn w:val="a"/>
    <w:rsid w:val="00A44A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A44A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A44A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44AC8"/>
  </w:style>
  <w:style w:type="paragraph" w:customStyle="1" w:styleId="c33">
    <w:name w:val="c33"/>
    <w:basedOn w:val="a"/>
    <w:rsid w:val="00A44A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A44A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44AC8"/>
  </w:style>
  <w:style w:type="character" w:customStyle="1" w:styleId="c37">
    <w:name w:val="c37"/>
    <w:basedOn w:val="a0"/>
    <w:rsid w:val="00A44AC8"/>
  </w:style>
  <w:style w:type="paragraph" w:customStyle="1" w:styleId="c10">
    <w:name w:val="c10"/>
    <w:basedOn w:val="a"/>
    <w:rsid w:val="00A44A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A44AC8"/>
  </w:style>
  <w:style w:type="paragraph" w:customStyle="1" w:styleId="c5">
    <w:name w:val="c5"/>
    <w:basedOn w:val="a"/>
    <w:rsid w:val="00A44A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44AC8"/>
  </w:style>
  <w:style w:type="character" w:customStyle="1" w:styleId="c34">
    <w:name w:val="c34"/>
    <w:basedOn w:val="a0"/>
    <w:rsid w:val="00A44AC8"/>
  </w:style>
  <w:style w:type="paragraph" w:customStyle="1" w:styleId="c29">
    <w:name w:val="c29"/>
    <w:basedOn w:val="a"/>
    <w:rsid w:val="00A44A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A44AC8"/>
    <w:rPr>
      <w:b/>
      <w:bCs/>
    </w:rPr>
  </w:style>
  <w:style w:type="character" w:styleId="af">
    <w:name w:val="Emphasis"/>
    <w:basedOn w:val="a0"/>
    <w:uiPriority w:val="20"/>
    <w:qFormat/>
    <w:rsid w:val="00A44AC8"/>
    <w:rPr>
      <w:i/>
      <w:iCs/>
    </w:rPr>
  </w:style>
  <w:style w:type="paragraph" w:customStyle="1" w:styleId="p12">
    <w:name w:val="p12"/>
    <w:basedOn w:val="a"/>
    <w:rsid w:val="00A44A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ody Text"/>
    <w:basedOn w:val="a"/>
    <w:link w:val="af1"/>
    <w:rsid w:val="00A44AC8"/>
    <w:pPr>
      <w:spacing w:after="0" w:line="240" w:lineRule="auto"/>
      <w:jc w:val="both"/>
    </w:pPr>
    <w:rPr>
      <w:rFonts w:ascii="Times New Roman" w:eastAsia="Times New Roman" w:hAnsi="Times New Roman" w:cs="Times New Roman"/>
      <w:sz w:val="24"/>
      <w:szCs w:val="20"/>
      <w:lang w:eastAsia="ru-RU"/>
    </w:rPr>
  </w:style>
  <w:style w:type="character" w:customStyle="1" w:styleId="af1">
    <w:name w:val="Основной текст Знак"/>
    <w:basedOn w:val="a0"/>
    <w:link w:val="af0"/>
    <w:rsid w:val="00A44AC8"/>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946165">
      <w:bodyDiv w:val="1"/>
      <w:marLeft w:val="0"/>
      <w:marRight w:val="0"/>
      <w:marTop w:val="0"/>
      <w:marBottom w:val="0"/>
      <w:divBdr>
        <w:top w:val="none" w:sz="0" w:space="0" w:color="auto"/>
        <w:left w:val="none" w:sz="0" w:space="0" w:color="auto"/>
        <w:bottom w:val="none" w:sz="0" w:space="0" w:color="auto"/>
        <w:right w:val="none" w:sz="0" w:space="0" w:color="auto"/>
      </w:divBdr>
      <w:divsChild>
        <w:div w:id="2079087373">
          <w:marLeft w:val="0"/>
          <w:marRight w:val="0"/>
          <w:marTop w:val="300"/>
          <w:marBottom w:val="0"/>
          <w:divBdr>
            <w:top w:val="none" w:sz="0" w:space="0" w:color="auto"/>
            <w:left w:val="none" w:sz="0" w:space="0" w:color="auto"/>
            <w:bottom w:val="none" w:sz="0" w:space="0" w:color="auto"/>
            <w:right w:val="none" w:sz="0" w:space="0" w:color="auto"/>
          </w:divBdr>
          <w:divsChild>
            <w:div w:id="14438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70237">
      <w:bodyDiv w:val="1"/>
      <w:marLeft w:val="0"/>
      <w:marRight w:val="0"/>
      <w:marTop w:val="0"/>
      <w:marBottom w:val="0"/>
      <w:divBdr>
        <w:top w:val="none" w:sz="0" w:space="0" w:color="auto"/>
        <w:left w:val="none" w:sz="0" w:space="0" w:color="auto"/>
        <w:bottom w:val="none" w:sz="0" w:space="0" w:color="auto"/>
        <w:right w:val="none" w:sz="0" w:space="0" w:color="auto"/>
      </w:divBdr>
      <w:divsChild>
        <w:div w:id="240020661">
          <w:marLeft w:val="0"/>
          <w:marRight w:val="0"/>
          <w:marTop w:val="0"/>
          <w:marBottom w:val="0"/>
          <w:divBdr>
            <w:top w:val="none" w:sz="0" w:space="0" w:color="auto"/>
            <w:left w:val="none" w:sz="0" w:space="0" w:color="auto"/>
            <w:bottom w:val="none" w:sz="0" w:space="0" w:color="auto"/>
            <w:right w:val="none" w:sz="0" w:space="0" w:color="auto"/>
          </w:divBdr>
          <w:divsChild>
            <w:div w:id="757366693">
              <w:marLeft w:val="0"/>
              <w:marRight w:val="0"/>
              <w:marTop w:val="0"/>
              <w:marBottom w:val="0"/>
              <w:divBdr>
                <w:top w:val="none" w:sz="0" w:space="0" w:color="auto"/>
                <w:left w:val="none" w:sz="0" w:space="0" w:color="auto"/>
                <w:bottom w:val="none" w:sz="0" w:space="0" w:color="auto"/>
                <w:right w:val="none" w:sz="0" w:space="0" w:color="auto"/>
              </w:divBdr>
              <w:divsChild>
                <w:div w:id="1611428883">
                  <w:marLeft w:val="0"/>
                  <w:marRight w:val="0"/>
                  <w:marTop w:val="0"/>
                  <w:marBottom w:val="0"/>
                  <w:divBdr>
                    <w:top w:val="none" w:sz="0" w:space="0" w:color="auto"/>
                    <w:left w:val="none" w:sz="0" w:space="0" w:color="auto"/>
                    <w:bottom w:val="none" w:sz="0" w:space="0" w:color="auto"/>
                    <w:right w:val="none" w:sz="0" w:space="0" w:color="auto"/>
                  </w:divBdr>
                  <w:divsChild>
                    <w:div w:id="98456891">
                      <w:marLeft w:val="0"/>
                      <w:marRight w:val="0"/>
                      <w:marTop w:val="0"/>
                      <w:marBottom w:val="0"/>
                      <w:divBdr>
                        <w:top w:val="none" w:sz="0" w:space="0" w:color="auto"/>
                        <w:left w:val="none" w:sz="0" w:space="0" w:color="auto"/>
                        <w:bottom w:val="none" w:sz="0" w:space="0" w:color="auto"/>
                        <w:right w:val="none" w:sz="0" w:space="0" w:color="auto"/>
                      </w:divBdr>
                      <w:divsChild>
                        <w:div w:id="1868760261">
                          <w:marLeft w:val="0"/>
                          <w:marRight w:val="0"/>
                          <w:marTop w:val="0"/>
                          <w:marBottom w:val="0"/>
                          <w:divBdr>
                            <w:top w:val="none" w:sz="0" w:space="0" w:color="auto"/>
                            <w:left w:val="none" w:sz="0" w:space="0" w:color="auto"/>
                            <w:bottom w:val="none" w:sz="0" w:space="0" w:color="auto"/>
                            <w:right w:val="none" w:sz="0" w:space="0" w:color="auto"/>
                          </w:divBdr>
                          <w:divsChild>
                            <w:div w:id="1744643101">
                              <w:marLeft w:val="0"/>
                              <w:marRight w:val="0"/>
                              <w:marTop w:val="90"/>
                              <w:marBottom w:val="90"/>
                              <w:divBdr>
                                <w:top w:val="single" w:sz="6" w:space="0" w:color="D1D1D1"/>
                                <w:left w:val="single" w:sz="6" w:space="0" w:color="D1D1D1"/>
                                <w:bottom w:val="single" w:sz="6" w:space="0" w:color="D1D1D1"/>
                                <w:right w:val="single" w:sz="6" w:space="0" w:color="D1D1D1"/>
                              </w:divBdr>
                              <w:divsChild>
                                <w:div w:id="640383818">
                                  <w:marLeft w:val="0"/>
                                  <w:marRight w:val="0"/>
                                  <w:marTop w:val="0"/>
                                  <w:marBottom w:val="0"/>
                                  <w:divBdr>
                                    <w:top w:val="single" w:sz="6" w:space="0" w:color="DDDDDD"/>
                                    <w:left w:val="none" w:sz="0" w:space="0" w:color="auto"/>
                                    <w:bottom w:val="none" w:sz="0" w:space="0" w:color="auto"/>
                                    <w:right w:val="none" w:sz="0" w:space="0" w:color="auto"/>
                                  </w:divBdr>
                                  <w:divsChild>
                                    <w:div w:id="14205637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233350">
      <w:bodyDiv w:val="1"/>
      <w:marLeft w:val="0"/>
      <w:marRight w:val="0"/>
      <w:marTop w:val="0"/>
      <w:marBottom w:val="0"/>
      <w:divBdr>
        <w:top w:val="none" w:sz="0" w:space="0" w:color="auto"/>
        <w:left w:val="none" w:sz="0" w:space="0" w:color="auto"/>
        <w:bottom w:val="none" w:sz="0" w:space="0" w:color="auto"/>
        <w:right w:val="none" w:sz="0" w:space="0" w:color="auto"/>
      </w:divBdr>
    </w:div>
    <w:div w:id="653264323">
      <w:bodyDiv w:val="1"/>
      <w:marLeft w:val="0"/>
      <w:marRight w:val="0"/>
      <w:marTop w:val="0"/>
      <w:marBottom w:val="0"/>
      <w:divBdr>
        <w:top w:val="none" w:sz="0" w:space="0" w:color="auto"/>
        <w:left w:val="none" w:sz="0" w:space="0" w:color="auto"/>
        <w:bottom w:val="none" w:sz="0" w:space="0" w:color="auto"/>
        <w:right w:val="none" w:sz="0" w:space="0" w:color="auto"/>
      </w:divBdr>
    </w:div>
    <w:div w:id="658656929">
      <w:bodyDiv w:val="1"/>
      <w:marLeft w:val="0"/>
      <w:marRight w:val="0"/>
      <w:marTop w:val="0"/>
      <w:marBottom w:val="0"/>
      <w:divBdr>
        <w:top w:val="none" w:sz="0" w:space="0" w:color="auto"/>
        <w:left w:val="none" w:sz="0" w:space="0" w:color="auto"/>
        <w:bottom w:val="none" w:sz="0" w:space="0" w:color="auto"/>
        <w:right w:val="none" w:sz="0" w:space="0" w:color="auto"/>
      </w:divBdr>
    </w:div>
    <w:div w:id="706294775">
      <w:bodyDiv w:val="1"/>
      <w:marLeft w:val="0"/>
      <w:marRight w:val="0"/>
      <w:marTop w:val="0"/>
      <w:marBottom w:val="0"/>
      <w:divBdr>
        <w:top w:val="none" w:sz="0" w:space="0" w:color="auto"/>
        <w:left w:val="none" w:sz="0" w:space="0" w:color="auto"/>
        <w:bottom w:val="none" w:sz="0" w:space="0" w:color="auto"/>
        <w:right w:val="none" w:sz="0" w:space="0" w:color="auto"/>
      </w:divBdr>
    </w:div>
    <w:div w:id="841243027">
      <w:bodyDiv w:val="1"/>
      <w:marLeft w:val="0"/>
      <w:marRight w:val="0"/>
      <w:marTop w:val="0"/>
      <w:marBottom w:val="0"/>
      <w:divBdr>
        <w:top w:val="none" w:sz="0" w:space="0" w:color="auto"/>
        <w:left w:val="none" w:sz="0" w:space="0" w:color="auto"/>
        <w:bottom w:val="none" w:sz="0" w:space="0" w:color="auto"/>
        <w:right w:val="none" w:sz="0" w:space="0" w:color="auto"/>
      </w:divBdr>
    </w:div>
    <w:div w:id="894705692">
      <w:bodyDiv w:val="1"/>
      <w:marLeft w:val="0"/>
      <w:marRight w:val="0"/>
      <w:marTop w:val="0"/>
      <w:marBottom w:val="0"/>
      <w:divBdr>
        <w:top w:val="none" w:sz="0" w:space="0" w:color="auto"/>
        <w:left w:val="none" w:sz="0" w:space="0" w:color="auto"/>
        <w:bottom w:val="none" w:sz="0" w:space="0" w:color="auto"/>
        <w:right w:val="none" w:sz="0" w:space="0" w:color="auto"/>
      </w:divBdr>
    </w:div>
    <w:div w:id="1095788994">
      <w:bodyDiv w:val="1"/>
      <w:marLeft w:val="0"/>
      <w:marRight w:val="0"/>
      <w:marTop w:val="0"/>
      <w:marBottom w:val="0"/>
      <w:divBdr>
        <w:top w:val="none" w:sz="0" w:space="0" w:color="auto"/>
        <w:left w:val="none" w:sz="0" w:space="0" w:color="auto"/>
        <w:bottom w:val="none" w:sz="0" w:space="0" w:color="auto"/>
        <w:right w:val="none" w:sz="0" w:space="0" w:color="auto"/>
      </w:divBdr>
      <w:divsChild>
        <w:div w:id="1922639856">
          <w:marLeft w:val="0"/>
          <w:marRight w:val="0"/>
          <w:marTop w:val="0"/>
          <w:marBottom w:val="0"/>
          <w:divBdr>
            <w:top w:val="none" w:sz="0" w:space="0" w:color="auto"/>
            <w:left w:val="none" w:sz="0" w:space="0" w:color="auto"/>
            <w:bottom w:val="none" w:sz="0" w:space="0" w:color="auto"/>
            <w:right w:val="none" w:sz="0" w:space="0" w:color="auto"/>
          </w:divBdr>
          <w:divsChild>
            <w:div w:id="1505509804">
              <w:marLeft w:val="-225"/>
              <w:marRight w:val="-225"/>
              <w:marTop w:val="0"/>
              <w:marBottom w:val="0"/>
              <w:divBdr>
                <w:top w:val="none" w:sz="0" w:space="0" w:color="auto"/>
                <w:left w:val="none" w:sz="0" w:space="0" w:color="auto"/>
                <w:bottom w:val="none" w:sz="0" w:space="0" w:color="auto"/>
                <w:right w:val="none" w:sz="0" w:space="0" w:color="auto"/>
              </w:divBdr>
              <w:divsChild>
                <w:div w:id="2034113056">
                  <w:marLeft w:val="0"/>
                  <w:marRight w:val="0"/>
                  <w:marTop w:val="0"/>
                  <w:marBottom w:val="0"/>
                  <w:divBdr>
                    <w:top w:val="none" w:sz="0" w:space="0" w:color="auto"/>
                    <w:left w:val="none" w:sz="0" w:space="0" w:color="auto"/>
                    <w:bottom w:val="none" w:sz="0" w:space="0" w:color="auto"/>
                    <w:right w:val="none" w:sz="0" w:space="0" w:color="auto"/>
                  </w:divBdr>
                  <w:divsChild>
                    <w:div w:id="1964386867">
                      <w:marLeft w:val="0"/>
                      <w:marRight w:val="0"/>
                      <w:marTop w:val="0"/>
                      <w:marBottom w:val="0"/>
                      <w:divBdr>
                        <w:top w:val="none" w:sz="0" w:space="0" w:color="auto"/>
                        <w:left w:val="none" w:sz="0" w:space="0" w:color="auto"/>
                        <w:bottom w:val="none" w:sz="0" w:space="0" w:color="auto"/>
                        <w:right w:val="none" w:sz="0" w:space="0" w:color="auto"/>
                      </w:divBdr>
                      <w:divsChild>
                        <w:div w:id="955794556">
                          <w:marLeft w:val="0"/>
                          <w:marRight w:val="0"/>
                          <w:marTop w:val="0"/>
                          <w:marBottom w:val="0"/>
                          <w:divBdr>
                            <w:top w:val="none" w:sz="0" w:space="0" w:color="auto"/>
                            <w:left w:val="none" w:sz="0" w:space="0" w:color="auto"/>
                            <w:bottom w:val="none" w:sz="0" w:space="0" w:color="auto"/>
                            <w:right w:val="none" w:sz="0" w:space="0" w:color="auto"/>
                          </w:divBdr>
                          <w:divsChild>
                            <w:div w:id="371073508">
                              <w:marLeft w:val="0"/>
                              <w:marRight w:val="0"/>
                              <w:marTop w:val="0"/>
                              <w:marBottom w:val="0"/>
                              <w:divBdr>
                                <w:top w:val="none" w:sz="0" w:space="0" w:color="auto"/>
                                <w:left w:val="none" w:sz="0" w:space="0" w:color="auto"/>
                                <w:bottom w:val="none" w:sz="0" w:space="0" w:color="auto"/>
                                <w:right w:val="none" w:sz="0" w:space="0" w:color="auto"/>
                              </w:divBdr>
                              <w:divsChild>
                                <w:div w:id="111524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235565">
      <w:bodyDiv w:val="1"/>
      <w:marLeft w:val="0"/>
      <w:marRight w:val="0"/>
      <w:marTop w:val="0"/>
      <w:marBottom w:val="0"/>
      <w:divBdr>
        <w:top w:val="none" w:sz="0" w:space="0" w:color="auto"/>
        <w:left w:val="none" w:sz="0" w:space="0" w:color="auto"/>
        <w:bottom w:val="none" w:sz="0" w:space="0" w:color="auto"/>
        <w:right w:val="none" w:sz="0" w:space="0" w:color="auto"/>
      </w:divBdr>
    </w:div>
    <w:div w:id="1843618360">
      <w:bodyDiv w:val="1"/>
      <w:marLeft w:val="0"/>
      <w:marRight w:val="0"/>
      <w:marTop w:val="0"/>
      <w:marBottom w:val="0"/>
      <w:divBdr>
        <w:top w:val="none" w:sz="0" w:space="0" w:color="auto"/>
        <w:left w:val="none" w:sz="0" w:space="0" w:color="auto"/>
        <w:bottom w:val="none" w:sz="0" w:space="0" w:color="auto"/>
        <w:right w:val="none" w:sz="0" w:space="0" w:color="auto"/>
      </w:divBdr>
    </w:div>
    <w:div w:id="2023512308">
      <w:bodyDiv w:val="1"/>
      <w:marLeft w:val="0"/>
      <w:marRight w:val="0"/>
      <w:marTop w:val="0"/>
      <w:marBottom w:val="0"/>
      <w:divBdr>
        <w:top w:val="none" w:sz="0" w:space="0" w:color="auto"/>
        <w:left w:val="none" w:sz="0" w:space="0" w:color="auto"/>
        <w:bottom w:val="none" w:sz="0" w:space="0" w:color="auto"/>
        <w:right w:val="none" w:sz="0" w:space="0" w:color="auto"/>
      </w:divBdr>
      <w:divsChild>
        <w:div w:id="571937536">
          <w:marLeft w:val="0"/>
          <w:marRight w:val="0"/>
          <w:marTop w:val="0"/>
          <w:marBottom w:val="0"/>
          <w:divBdr>
            <w:top w:val="none" w:sz="0" w:space="0" w:color="auto"/>
            <w:left w:val="none" w:sz="0" w:space="0" w:color="auto"/>
            <w:bottom w:val="none" w:sz="0" w:space="0" w:color="auto"/>
            <w:right w:val="none" w:sz="0" w:space="0" w:color="auto"/>
          </w:divBdr>
          <w:divsChild>
            <w:div w:id="226769474">
              <w:marLeft w:val="0"/>
              <w:marRight w:val="0"/>
              <w:marTop w:val="0"/>
              <w:marBottom w:val="0"/>
              <w:divBdr>
                <w:top w:val="none" w:sz="0" w:space="0" w:color="auto"/>
                <w:left w:val="none" w:sz="0" w:space="0" w:color="auto"/>
                <w:bottom w:val="none" w:sz="0" w:space="0" w:color="auto"/>
                <w:right w:val="none" w:sz="0" w:space="0" w:color="auto"/>
              </w:divBdr>
              <w:divsChild>
                <w:div w:id="1646809905">
                  <w:marLeft w:val="0"/>
                  <w:marRight w:val="0"/>
                  <w:marTop w:val="0"/>
                  <w:marBottom w:val="0"/>
                  <w:divBdr>
                    <w:top w:val="none" w:sz="0" w:space="0" w:color="auto"/>
                    <w:left w:val="none" w:sz="0" w:space="0" w:color="auto"/>
                    <w:bottom w:val="none" w:sz="0" w:space="0" w:color="auto"/>
                    <w:right w:val="none" w:sz="0" w:space="0" w:color="auto"/>
                  </w:divBdr>
                  <w:divsChild>
                    <w:div w:id="1458720412">
                      <w:marLeft w:val="0"/>
                      <w:marRight w:val="0"/>
                      <w:marTop w:val="0"/>
                      <w:marBottom w:val="0"/>
                      <w:divBdr>
                        <w:top w:val="none" w:sz="0" w:space="0" w:color="auto"/>
                        <w:left w:val="none" w:sz="0" w:space="0" w:color="auto"/>
                        <w:bottom w:val="none" w:sz="0" w:space="0" w:color="auto"/>
                        <w:right w:val="none" w:sz="0" w:space="0" w:color="auto"/>
                      </w:divBdr>
                      <w:divsChild>
                        <w:div w:id="699814887">
                          <w:marLeft w:val="0"/>
                          <w:marRight w:val="0"/>
                          <w:marTop w:val="0"/>
                          <w:marBottom w:val="0"/>
                          <w:divBdr>
                            <w:top w:val="none" w:sz="0" w:space="0" w:color="auto"/>
                            <w:left w:val="none" w:sz="0" w:space="0" w:color="auto"/>
                            <w:bottom w:val="none" w:sz="0" w:space="0" w:color="auto"/>
                            <w:right w:val="none" w:sz="0" w:space="0" w:color="auto"/>
                          </w:divBdr>
                          <w:divsChild>
                            <w:div w:id="991906162">
                              <w:marLeft w:val="0"/>
                              <w:marRight w:val="0"/>
                              <w:marTop w:val="90"/>
                              <w:marBottom w:val="90"/>
                              <w:divBdr>
                                <w:top w:val="single" w:sz="6" w:space="0" w:color="D1D1D1"/>
                                <w:left w:val="single" w:sz="6" w:space="0" w:color="D1D1D1"/>
                                <w:bottom w:val="single" w:sz="6" w:space="0" w:color="D1D1D1"/>
                                <w:right w:val="single" w:sz="6" w:space="0" w:color="D1D1D1"/>
                              </w:divBdr>
                              <w:divsChild>
                                <w:div w:id="1989894713">
                                  <w:marLeft w:val="0"/>
                                  <w:marRight w:val="0"/>
                                  <w:marTop w:val="0"/>
                                  <w:marBottom w:val="0"/>
                                  <w:divBdr>
                                    <w:top w:val="single" w:sz="6" w:space="0" w:color="DDDDDD"/>
                                    <w:left w:val="none" w:sz="0" w:space="0" w:color="auto"/>
                                    <w:bottom w:val="none" w:sz="0" w:space="0" w:color="auto"/>
                                    <w:right w:val="none" w:sz="0" w:space="0" w:color="auto"/>
                                  </w:divBdr>
                                  <w:divsChild>
                                    <w:div w:id="12815738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C1B99D73113C403BF63E2E477C356564A26317DBA3A601CCAAEBE6DEb7w6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7016926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prbookshop.ru/58209.html" TargetMode="External"/><Relationship Id="rId4" Type="http://schemas.openxmlformats.org/officeDocument/2006/relationships/settings" Target="settings.xml"/><Relationship Id="rId9" Type="http://schemas.openxmlformats.org/officeDocument/2006/relationships/hyperlink" Target="http://bda-expert.co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7832A-FD50-4760-BD7E-4D13DE140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30</Pages>
  <Words>6930</Words>
  <Characters>39507</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46345</CharactersWithSpaces>
  <SharedDoc>false</SharedDoc>
  <HLinks>
    <vt:vector size="6" baseType="variant">
      <vt:variant>
        <vt:i4>5767251</vt:i4>
      </vt:variant>
      <vt:variant>
        <vt:i4>0</vt:i4>
      </vt:variant>
      <vt:variant>
        <vt:i4>0</vt:i4>
      </vt:variant>
      <vt:variant>
        <vt:i4>5</vt:i4>
      </vt:variant>
      <vt:variant>
        <vt:lpwstr>http://refleader.ru/polatyatyujgrna.html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МИША</dc:creator>
  <cp:lastModifiedBy>пк</cp:lastModifiedBy>
  <cp:revision>13</cp:revision>
  <cp:lastPrinted>2017-06-13T15:23:00Z</cp:lastPrinted>
  <dcterms:created xsi:type="dcterms:W3CDTF">2021-01-15T10:08:00Z</dcterms:created>
  <dcterms:modified xsi:type="dcterms:W3CDTF">2021-12-10T20:56:00Z</dcterms:modified>
</cp:coreProperties>
</file>